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00" w:rsidRDefault="008F4700">
      <w:pPr>
        <w:pStyle w:val="a3"/>
        <w:spacing w:before="4" w:after="1"/>
        <w:rPr>
          <w:sz w:val="17"/>
        </w:rPr>
      </w:pPr>
    </w:p>
    <w:tbl>
      <w:tblPr>
        <w:tblStyle w:val="TableNormal"/>
        <w:tblW w:w="0" w:type="auto"/>
        <w:tblInd w:w="-142" w:type="dxa"/>
        <w:tblLayout w:type="fixed"/>
        <w:tblLook w:val="01E0" w:firstRow="1" w:lastRow="1" w:firstColumn="1" w:lastColumn="1" w:noHBand="0" w:noVBand="0"/>
      </w:tblPr>
      <w:tblGrid>
        <w:gridCol w:w="2210"/>
        <w:gridCol w:w="2322"/>
        <w:gridCol w:w="2411"/>
        <w:gridCol w:w="2378"/>
      </w:tblGrid>
      <w:tr w:rsidR="008F4700" w:rsidTr="00982C79">
        <w:trPr>
          <w:trHeight w:val="1559"/>
        </w:trPr>
        <w:tc>
          <w:tcPr>
            <w:tcW w:w="2210" w:type="dxa"/>
          </w:tcPr>
          <w:p w:rsidR="008F4700" w:rsidRDefault="006808DD">
            <w:pPr>
              <w:pStyle w:val="TableParagraph"/>
              <w:ind w:left="50" w:right="504"/>
            </w:pPr>
            <w:r>
              <w:t>Согласовано на заседании</w:t>
            </w:r>
            <w:r>
              <w:rPr>
                <w:spacing w:val="-14"/>
              </w:rPr>
              <w:t xml:space="preserve"> </w:t>
            </w:r>
            <w:r>
              <w:t xml:space="preserve">Совета </w:t>
            </w:r>
            <w:r>
              <w:rPr>
                <w:spacing w:val="-2"/>
              </w:rPr>
              <w:t xml:space="preserve">родителей </w:t>
            </w:r>
            <w:r>
              <w:t>Протокол №1</w:t>
            </w:r>
          </w:p>
          <w:p w:rsidR="008F4700" w:rsidRDefault="006808DD">
            <w:pPr>
              <w:pStyle w:val="TableParagraph"/>
              <w:ind w:left="50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322" w:type="dxa"/>
          </w:tcPr>
          <w:p w:rsidR="008F4700" w:rsidRDefault="006808DD">
            <w:pPr>
              <w:pStyle w:val="TableParagraph"/>
              <w:ind w:left="233" w:right="433"/>
            </w:pPr>
            <w:r>
              <w:t>Согласовано на заседании</w:t>
            </w:r>
            <w:r>
              <w:rPr>
                <w:spacing w:val="-14"/>
              </w:rPr>
              <w:t xml:space="preserve"> </w:t>
            </w:r>
            <w:r>
              <w:t xml:space="preserve">Совета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  <w:p w:rsidR="008F4700" w:rsidRDefault="006808DD">
            <w:pPr>
              <w:pStyle w:val="TableParagraph"/>
              <w:ind w:left="233"/>
            </w:pPr>
            <w:r>
              <w:t>протокол</w:t>
            </w:r>
            <w:r>
              <w:rPr>
                <w:spacing w:val="-14"/>
              </w:rPr>
              <w:t xml:space="preserve"> </w:t>
            </w:r>
            <w:r>
              <w:t>№1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30 августа 2025г.</w:t>
            </w:r>
          </w:p>
        </w:tc>
        <w:tc>
          <w:tcPr>
            <w:tcW w:w="2411" w:type="dxa"/>
          </w:tcPr>
          <w:p w:rsidR="008F4700" w:rsidRDefault="006808DD">
            <w:pPr>
              <w:pStyle w:val="TableParagraph"/>
              <w:ind w:left="305" w:right="633"/>
            </w:pPr>
            <w:r>
              <w:t>Рассмотрено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 xml:space="preserve">педсовете </w:t>
            </w:r>
            <w:r>
              <w:t>Протокол № 1</w:t>
            </w:r>
          </w:p>
          <w:p w:rsidR="008F4700" w:rsidRDefault="006808DD">
            <w:pPr>
              <w:pStyle w:val="TableParagraph"/>
              <w:ind w:left="3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2025г</w:t>
            </w:r>
          </w:p>
        </w:tc>
        <w:tc>
          <w:tcPr>
            <w:tcW w:w="2378" w:type="dxa"/>
          </w:tcPr>
          <w:p w:rsidR="008F4700" w:rsidRDefault="006808DD">
            <w:pPr>
              <w:pStyle w:val="TableParagraph"/>
              <w:spacing w:line="244" w:lineRule="exact"/>
              <w:ind w:left="287"/>
            </w:pPr>
            <w:r>
              <w:rPr>
                <w:spacing w:val="-2"/>
              </w:rPr>
              <w:t>Утверждаю</w:t>
            </w:r>
          </w:p>
          <w:p w:rsidR="008F4700" w:rsidRDefault="006808DD">
            <w:pPr>
              <w:pStyle w:val="TableParagraph"/>
              <w:spacing w:before="1"/>
              <w:ind w:left="287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школы</w:t>
            </w:r>
          </w:p>
          <w:p w:rsidR="008F4700" w:rsidRDefault="008F4700">
            <w:pPr>
              <w:pStyle w:val="TableParagraph"/>
              <w:spacing w:before="51"/>
            </w:pPr>
          </w:p>
          <w:p w:rsidR="008F4700" w:rsidRDefault="006808DD">
            <w:pPr>
              <w:pStyle w:val="TableParagraph"/>
              <w:spacing w:line="252" w:lineRule="exact"/>
              <w:ind w:left="287"/>
            </w:pPr>
            <w:r>
              <w:t>Оленникова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Н.А.</w:t>
            </w:r>
          </w:p>
          <w:p w:rsidR="008F4700" w:rsidRDefault="006808DD">
            <w:pPr>
              <w:pStyle w:val="TableParagraph"/>
              <w:spacing w:line="252" w:lineRule="exact"/>
              <w:ind w:left="287"/>
            </w:pPr>
            <w:r>
              <w:t>Приказ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71</w:t>
            </w:r>
          </w:p>
          <w:p w:rsidR="008F4700" w:rsidRDefault="006808DD">
            <w:pPr>
              <w:pStyle w:val="TableParagraph"/>
              <w:spacing w:line="233" w:lineRule="exact"/>
              <w:ind w:left="287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  <w:r>
              <w:rPr>
                <w:spacing w:val="-2"/>
              </w:rPr>
              <w:t xml:space="preserve"> 2025г.</w:t>
            </w:r>
          </w:p>
        </w:tc>
      </w:tr>
    </w:tbl>
    <w:p w:rsidR="008F4700" w:rsidRDefault="008F4700">
      <w:pPr>
        <w:pStyle w:val="a3"/>
        <w:rPr>
          <w:sz w:val="44"/>
        </w:rPr>
      </w:pPr>
    </w:p>
    <w:p w:rsidR="008F4700" w:rsidRDefault="008F4700">
      <w:pPr>
        <w:pStyle w:val="a3"/>
        <w:spacing w:before="256"/>
        <w:rPr>
          <w:sz w:val="44"/>
        </w:rPr>
      </w:pPr>
    </w:p>
    <w:p w:rsidR="008F4700" w:rsidRDefault="006808DD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75840" behindDoc="1" locked="0" layoutInCell="1" allowOverlap="1">
                <wp:simplePos x="0" y="0"/>
                <wp:positionH relativeFrom="page">
                  <wp:posOffset>3509009</wp:posOffset>
                </wp:positionH>
                <wp:positionV relativeFrom="paragraph">
                  <wp:posOffset>-1759766</wp:posOffset>
                </wp:positionV>
                <wp:extent cx="2919730" cy="18592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9730" cy="1859280"/>
                          <a:chOff x="0" y="0"/>
                          <a:chExt cx="2919730" cy="18592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1675" y="0"/>
                            <a:ext cx="575945" cy="7704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431"/>
                            <a:ext cx="1760841" cy="1733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500124" y="459949"/>
                            <a:ext cx="14192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 h="18415">
                                <a:moveTo>
                                  <a:pt x="14190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419098" y="18288"/>
                                </a:lnTo>
                                <a:lnTo>
                                  <a:pt x="1419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76.299988pt;margin-top:-138.564285pt;width:229.9pt;height:146.4pt;mso-position-horizontal-relative:page;mso-position-vertical-relative:paragraph;z-index:-16240640" id="docshapegroup1" coordorigin="5526,-2771" coordsize="4598,2928">
                <v:shape style="position:absolute;left:8631;top:-2772;width:907;height:1214" type="#_x0000_t75" id="docshape2" stroked="false">
                  <v:imagedata r:id="rId10" o:title=""/>
                </v:shape>
                <v:shape style="position:absolute;left:5526;top:-2574;width:2773;height:2730" type="#_x0000_t75" id="docshape3" stroked="false">
                  <v:imagedata r:id="rId11" o:title=""/>
                </v:shape>
                <v:rect style="position:absolute;left:7888;top:-2047;width:2235;height:29" id="docshape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t>Выписка из основной образовательной программы</w:t>
      </w:r>
      <w:r>
        <w:rPr>
          <w:spacing w:val="-16"/>
        </w:rPr>
        <w:t xml:space="preserve"> </w:t>
      </w:r>
      <w:r w:rsidR="003F7AC2">
        <w:t xml:space="preserve">среднего </w:t>
      </w:r>
      <w:bookmarkStart w:id="0" w:name="_GoBack"/>
      <w:bookmarkEnd w:id="0"/>
      <w:r>
        <w:t>общего</w:t>
      </w:r>
      <w:r>
        <w:rPr>
          <w:spacing w:val="-14"/>
        </w:rPr>
        <w:t xml:space="preserve"> </w:t>
      </w:r>
      <w:r>
        <w:t>образования</w:t>
      </w:r>
    </w:p>
    <w:p w:rsidR="008F4700" w:rsidRDefault="006808DD">
      <w:pPr>
        <w:spacing w:before="504"/>
        <w:ind w:left="2783" w:right="1643"/>
        <w:jc w:val="center"/>
        <w:rPr>
          <w:sz w:val="40"/>
        </w:rPr>
      </w:pPr>
      <w:r>
        <w:rPr>
          <w:sz w:val="40"/>
        </w:rPr>
        <w:t>Календарный</w:t>
      </w:r>
      <w:r>
        <w:rPr>
          <w:spacing w:val="-18"/>
          <w:sz w:val="40"/>
        </w:rPr>
        <w:t xml:space="preserve"> </w:t>
      </w:r>
      <w:r>
        <w:rPr>
          <w:sz w:val="40"/>
        </w:rPr>
        <w:t>учебный</w:t>
      </w:r>
      <w:r>
        <w:rPr>
          <w:spacing w:val="-17"/>
          <w:sz w:val="40"/>
        </w:rPr>
        <w:t xml:space="preserve"> </w:t>
      </w:r>
      <w:r>
        <w:rPr>
          <w:sz w:val="40"/>
        </w:rPr>
        <w:t>график на 2025 – 2026г.</w:t>
      </w:r>
    </w:p>
    <w:p w:rsidR="008F4700" w:rsidRDefault="008F4700">
      <w:pPr>
        <w:jc w:val="center"/>
        <w:rPr>
          <w:sz w:val="40"/>
        </w:rPr>
        <w:sectPr w:rsidR="008F4700">
          <w:type w:val="continuous"/>
          <w:pgSz w:w="11900" w:h="16850"/>
          <w:pgMar w:top="1940" w:right="1700" w:bottom="280" w:left="566" w:header="720" w:footer="720" w:gutter="0"/>
          <w:cols w:space="720"/>
        </w:sectPr>
      </w:pPr>
    </w:p>
    <w:p w:rsidR="008F4700" w:rsidRDefault="006808DD">
      <w:pPr>
        <w:pStyle w:val="1"/>
        <w:spacing w:before="64"/>
        <w:ind w:left="1212" w:right="616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8F4700" w:rsidRDefault="006808DD">
      <w:pPr>
        <w:pStyle w:val="a3"/>
        <w:spacing w:before="267"/>
        <w:ind w:left="347" w:right="130" w:firstLine="707"/>
        <w:jc w:val="both"/>
      </w:pPr>
      <w:proofErr w:type="gramStart"/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статьей</w:t>
      </w:r>
      <w:r>
        <w:rPr>
          <w:spacing w:val="-11"/>
        </w:rPr>
        <w:t xml:space="preserve"> </w:t>
      </w:r>
      <w:r>
        <w:t>12</w:t>
      </w:r>
      <w:r>
        <w:rPr>
          <w:spacing w:val="-13"/>
        </w:rPr>
        <w:t xml:space="preserve"> </w:t>
      </w:r>
      <w:r>
        <w:t>Федерального</w:t>
      </w:r>
      <w:r>
        <w:rPr>
          <w:spacing w:val="-12"/>
        </w:rPr>
        <w:t xml:space="preserve"> </w:t>
      </w:r>
      <w:r>
        <w:t>закона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29</w:t>
      </w:r>
      <w:r>
        <w:rPr>
          <w:spacing w:val="-13"/>
        </w:rPr>
        <w:t xml:space="preserve"> </w:t>
      </w:r>
      <w:r>
        <w:t>декабря 2012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273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ФЗ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осуществляющие образовательную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имеющим</w:t>
      </w:r>
      <w:r>
        <w:rPr>
          <w:spacing w:val="-15"/>
        </w:rPr>
        <w:t xml:space="preserve"> </w:t>
      </w:r>
      <w:r>
        <w:t>государственную</w:t>
      </w:r>
      <w:r>
        <w:rPr>
          <w:spacing w:val="-15"/>
        </w:rPr>
        <w:t xml:space="preserve"> </w:t>
      </w:r>
      <w:r>
        <w:t>аккредитацию</w:t>
      </w:r>
      <w:r>
        <w:rPr>
          <w:spacing w:val="-14"/>
        </w:rPr>
        <w:t xml:space="preserve"> </w:t>
      </w:r>
      <w:r>
        <w:t>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федеральными образовательными программами начального общего, основного общего, среднего общего образования и</w:t>
      </w:r>
      <w:proofErr w:type="gramEnd"/>
      <w:r>
        <w:t xml:space="preserve"> Рекомендуемого учебного календаря для общеобразовательных организаций Республики Башкортостан на 2025-2026 учебный год.</w:t>
      </w:r>
    </w:p>
    <w:p w:rsidR="008F4700" w:rsidRDefault="006808DD">
      <w:pPr>
        <w:pStyle w:val="a3"/>
        <w:spacing w:line="242" w:lineRule="auto"/>
        <w:ind w:left="347" w:right="173" w:firstLine="707"/>
      </w:pPr>
      <w:r>
        <w:t xml:space="preserve">Календарный учебный график является одним из разделов основных образовательных программ начального общего, основного общего, среднего общего образования МОБУ СОШ </w:t>
      </w:r>
      <w:proofErr w:type="gramStart"/>
      <w:r>
        <w:t>с</w:t>
      </w:r>
      <w:proofErr w:type="gramEnd"/>
      <w:r>
        <w:t>. Михайловка.</w:t>
      </w:r>
    </w:p>
    <w:p w:rsidR="008F4700" w:rsidRDefault="006808DD">
      <w:pPr>
        <w:pStyle w:val="a3"/>
        <w:ind w:left="347" w:right="144" w:firstLine="707"/>
        <w:jc w:val="both"/>
      </w:pPr>
      <w:r>
        <w:t xml:space="preserve">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нагрузки </w:t>
      </w:r>
      <w:proofErr w:type="gramStart"/>
      <w:r>
        <w:t>на</w:t>
      </w:r>
      <w:proofErr w:type="gramEnd"/>
      <w:r>
        <w:t xml:space="preserve"> обучающихся в рамках 34 недельного учебного года для обучающихся 2-11, 33-недельного – для обучающихся 1 класса</w:t>
      </w:r>
    </w:p>
    <w:p w:rsidR="008F4700" w:rsidRDefault="006808DD">
      <w:pPr>
        <w:pStyle w:val="a3"/>
        <w:spacing w:line="237" w:lineRule="auto"/>
        <w:ind w:left="347" w:right="145" w:firstLine="707"/>
        <w:jc w:val="both"/>
      </w:pPr>
      <w:r>
        <w:t>Календарный учебный график учитывает следующую специфику организации образовательной деятельности в школах Республики Башкортостан:</w:t>
      </w:r>
    </w:p>
    <w:p w:rsidR="008F4700" w:rsidRDefault="006808DD">
      <w:pPr>
        <w:pStyle w:val="a5"/>
        <w:numPr>
          <w:ilvl w:val="0"/>
          <w:numId w:val="3"/>
        </w:numPr>
        <w:tabs>
          <w:tab w:val="left" w:pos="704"/>
        </w:tabs>
        <w:spacing w:line="319" w:lineRule="exact"/>
        <w:ind w:left="704" w:hanging="342"/>
        <w:rPr>
          <w:sz w:val="24"/>
        </w:rPr>
      </w:pPr>
      <w:r>
        <w:rPr>
          <w:sz w:val="24"/>
        </w:rPr>
        <w:t>5-дневная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8F4700" w:rsidRDefault="006808DD">
      <w:pPr>
        <w:pStyle w:val="a5"/>
        <w:numPr>
          <w:ilvl w:val="0"/>
          <w:numId w:val="3"/>
        </w:numPr>
        <w:tabs>
          <w:tab w:val="left" w:pos="704"/>
        </w:tabs>
        <w:spacing w:before="13" w:line="223" w:lineRule="auto"/>
        <w:ind w:left="362" w:right="222" w:firstLine="0"/>
        <w:rPr>
          <w:sz w:val="24"/>
        </w:rPr>
      </w:pP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-4"/>
          <w:sz w:val="24"/>
        </w:rPr>
        <w:t xml:space="preserve"> </w:t>
      </w:r>
      <w:r>
        <w:rPr>
          <w:sz w:val="24"/>
        </w:rPr>
        <w:t>(1-9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классы)/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полугодиям (10-11 классы);</w:t>
      </w:r>
    </w:p>
    <w:p w:rsidR="008F4700" w:rsidRDefault="006808DD">
      <w:pPr>
        <w:pStyle w:val="a5"/>
        <w:numPr>
          <w:ilvl w:val="0"/>
          <w:numId w:val="3"/>
        </w:numPr>
        <w:tabs>
          <w:tab w:val="left" w:pos="704"/>
        </w:tabs>
        <w:spacing w:before="6" w:line="317" w:lineRule="exact"/>
        <w:ind w:left="704" w:hanging="342"/>
        <w:rPr>
          <w:sz w:val="24"/>
        </w:rPr>
      </w:pPr>
      <w:r>
        <w:rPr>
          <w:sz w:val="24"/>
        </w:rPr>
        <w:t>Наличие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общероссийским</w:t>
      </w:r>
      <w:proofErr w:type="gramEnd"/>
      <w:r>
        <w:rPr>
          <w:spacing w:val="-2"/>
          <w:sz w:val="24"/>
        </w:rPr>
        <w:t>;</w:t>
      </w:r>
    </w:p>
    <w:p w:rsidR="008F4700" w:rsidRDefault="006808DD">
      <w:pPr>
        <w:pStyle w:val="a5"/>
        <w:numPr>
          <w:ilvl w:val="0"/>
          <w:numId w:val="3"/>
        </w:numPr>
        <w:tabs>
          <w:tab w:val="left" w:pos="704"/>
        </w:tabs>
        <w:spacing w:before="11" w:line="225" w:lineRule="auto"/>
        <w:ind w:left="362" w:right="263" w:firstLine="0"/>
        <w:rPr>
          <w:sz w:val="24"/>
        </w:rPr>
      </w:pP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9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11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7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8"/>
          <w:sz w:val="24"/>
        </w:rPr>
        <w:t xml:space="preserve"> </w:t>
      </w:r>
      <w:r>
        <w:rPr>
          <w:sz w:val="24"/>
        </w:rPr>
        <w:t>года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8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 расписанием государственной итоговой аттестации;</w:t>
      </w:r>
    </w:p>
    <w:p w:rsidR="008F4700" w:rsidRDefault="006808DD">
      <w:pPr>
        <w:pStyle w:val="a5"/>
        <w:numPr>
          <w:ilvl w:val="0"/>
          <w:numId w:val="3"/>
        </w:numPr>
        <w:tabs>
          <w:tab w:val="left" w:pos="704"/>
          <w:tab w:val="left" w:pos="2663"/>
          <w:tab w:val="left" w:pos="3489"/>
          <w:tab w:val="left" w:pos="4999"/>
          <w:tab w:val="left" w:pos="6912"/>
          <w:tab w:val="left" w:pos="8655"/>
        </w:tabs>
        <w:spacing w:before="3" w:line="319" w:lineRule="exact"/>
        <w:ind w:left="704" w:hanging="342"/>
        <w:rPr>
          <w:sz w:val="24"/>
        </w:rPr>
      </w:pPr>
      <w:r>
        <w:rPr>
          <w:spacing w:val="-2"/>
          <w:sz w:val="24"/>
        </w:rPr>
        <w:t>Рекомендуемые</w:t>
      </w:r>
      <w:r>
        <w:rPr>
          <w:sz w:val="24"/>
        </w:rPr>
        <w:tab/>
      </w:r>
      <w:r>
        <w:rPr>
          <w:spacing w:val="-4"/>
          <w:sz w:val="24"/>
        </w:rPr>
        <w:t>даты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торжественных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>посвященных</w:t>
      </w:r>
    </w:p>
    <w:p w:rsidR="008F4700" w:rsidRDefault="006808DD">
      <w:pPr>
        <w:pStyle w:val="a3"/>
        <w:ind w:left="362" w:right="133"/>
        <w:jc w:val="both"/>
      </w:pPr>
      <w:r>
        <w:t>«Последнему звонку», и торжественного вручения аттестатов (выпускных вечеров) определяются Министерством образования и науки Республики Башкортостан с учётом расписания</w:t>
      </w:r>
      <w:r>
        <w:rPr>
          <w:spacing w:val="-1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 аттестации и</w:t>
      </w:r>
      <w:r>
        <w:rPr>
          <w:spacing w:val="-3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7"/>
        </w:rPr>
        <w:t xml:space="preserve"> </w:t>
      </w:r>
      <w:r>
        <w:t>и являются едиными на территории Республики Башкортостан;</w:t>
      </w:r>
    </w:p>
    <w:p w:rsidR="008F4700" w:rsidRDefault="006808DD">
      <w:pPr>
        <w:pStyle w:val="a5"/>
        <w:numPr>
          <w:ilvl w:val="0"/>
          <w:numId w:val="3"/>
        </w:numPr>
        <w:tabs>
          <w:tab w:val="left" w:pos="704"/>
        </w:tabs>
        <w:spacing w:before="1" w:line="235" w:lineRule="auto"/>
        <w:ind w:left="362" w:right="152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дней, подлежащих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подсчитывается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путем исключения из учебных периодов нерабочих праздничных дней и перенесенных выходных дней, предусмотренных трудовым законодательством Российской Федерации и Республики </w:t>
      </w:r>
      <w:r>
        <w:rPr>
          <w:spacing w:val="-2"/>
          <w:sz w:val="24"/>
        </w:rPr>
        <w:t>Башкортостан.</w:t>
      </w:r>
    </w:p>
    <w:p w:rsidR="008F4700" w:rsidRDefault="008F4700">
      <w:pPr>
        <w:pStyle w:val="a3"/>
        <w:spacing w:before="5"/>
      </w:pPr>
    </w:p>
    <w:p w:rsidR="008F4700" w:rsidRDefault="006808DD">
      <w:pPr>
        <w:pStyle w:val="1"/>
        <w:ind w:left="596" w:right="1212"/>
        <w:jc w:val="center"/>
      </w:pPr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  <w:r>
        <w:rPr>
          <w:spacing w:val="-11"/>
        </w:rPr>
        <w:t xml:space="preserve"> </w:t>
      </w:r>
      <w:r>
        <w:t>МОБУ</w:t>
      </w:r>
      <w:r>
        <w:rPr>
          <w:spacing w:val="-5"/>
        </w:rPr>
        <w:t xml:space="preserve"> </w:t>
      </w:r>
      <w:r>
        <w:t>СОШ</w:t>
      </w:r>
      <w:r>
        <w:rPr>
          <w:spacing w:val="-9"/>
        </w:rPr>
        <w:t xml:space="preserve"> </w:t>
      </w:r>
      <w:proofErr w:type="gramStart"/>
      <w:r>
        <w:t>с</w:t>
      </w:r>
      <w:proofErr w:type="gramEnd"/>
      <w:r>
        <w:t>.</w:t>
      </w:r>
      <w:r>
        <w:rPr>
          <w:spacing w:val="-3"/>
        </w:rPr>
        <w:t xml:space="preserve"> </w:t>
      </w:r>
      <w:r>
        <w:rPr>
          <w:spacing w:val="-2"/>
        </w:rPr>
        <w:t>Михайловка</w:t>
      </w:r>
    </w:p>
    <w:p w:rsidR="008F4700" w:rsidRDefault="006808DD">
      <w:pPr>
        <w:spacing w:before="5"/>
        <w:ind w:left="-1" w:right="25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год</w:t>
      </w:r>
    </w:p>
    <w:p w:rsidR="008F4700" w:rsidRDefault="008F4700">
      <w:pPr>
        <w:pStyle w:val="a3"/>
        <w:rPr>
          <w:b/>
        </w:rPr>
      </w:pPr>
    </w:p>
    <w:p w:rsidR="008F4700" w:rsidRDefault="006808DD">
      <w:pPr>
        <w:pStyle w:val="a5"/>
        <w:numPr>
          <w:ilvl w:val="1"/>
          <w:numId w:val="3"/>
        </w:numPr>
        <w:tabs>
          <w:tab w:val="left" w:pos="3538"/>
        </w:tabs>
        <w:spacing w:before="1"/>
        <w:ind w:left="3538" w:hanging="310"/>
        <w:jc w:val="left"/>
        <w:rPr>
          <w:b/>
          <w:i/>
          <w:sz w:val="28"/>
        </w:rPr>
      </w:pPr>
      <w:r>
        <w:rPr>
          <w:b/>
          <w:spacing w:val="-2"/>
          <w:sz w:val="28"/>
        </w:rPr>
        <w:t>Продолжительность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 xml:space="preserve">учебного </w:t>
      </w:r>
      <w:r>
        <w:rPr>
          <w:b/>
          <w:spacing w:val="-4"/>
          <w:sz w:val="28"/>
        </w:rPr>
        <w:t>года:</w:t>
      </w:r>
    </w:p>
    <w:p w:rsidR="008F4700" w:rsidRDefault="006808DD">
      <w:pPr>
        <w:pStyle w:val="a3"/>
        <w:spacing w:before="262"/>
        <w:ind w:left="1067" w:right="2507"/>
      </w:pPr>
      <w:r>
        <w:t>Начало учебного года - 1 сентября 2025 года 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классах –</w:t>
      </w:r>
      <w:r>
        <w:rPr>
          <w:spacing w:val="-4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недели.</w:t>
      </w:r>
    </w:p>
    <w:p w:rsidR="008F4700" w:rsidRDefault="006808DD">
      <w:pPr>
        <w:pStyle w:val="a3"/>
        <w:ind w:left="1067" w:right="730"/>
      </w:pPr>
      <w:r>
        <w:t>Продолжительность учебного года в 9, 11 классах – 34 недели. Продолжительность 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2-4,</w:t>
      </w:r>
      <w:r>
        <w:rPr>
          <w:spacing w:val="-8"/>
        </w:rPr>
        <w:t xml:space="preserve"> </w:t>
      </w:r>
      <w:r>
        <w:t>5-8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34</w:t>
      </w:r>
      <w:r>
        <w:rPr>
          <w:spacing w:val="32"/>
        </w:rPr>
        <w:t xml:space="preserve"> </w:t>
      </w:r>
      <w:r>
        <w:t>недели. Окончание учебного периода в 1-11 классах - 26 мая 2026 года.</w:t>
      </w:r>
    </w:p>
    <w:p w:rsidR="008F4700" w:rsidRDefault="008F4700">
      <w:pPr>
        <w:pStyle w:val="a3"/>
      </w:pPr>
    </w:p>
    <w:p w:rsidR="008F4700" w:rsidRDefault="008F4700">
      <w:pPr>
        <w:pStyle w:val="a3"/>
        <w:spacing w:before="6"/>
      </w:pPr>
    </w:p>
    <w:p w:rsidR="008F4700" w:rsidRDefault="006808DD">
      <w:pPr>
        <w:pStyle w:val="a5"/>
        <w:numPr>
          <w:ilvl w:val="1"/>
          <w:numId w:val="3"/>
        </w:numPr>
        <w:tabs>
          <w:tab w:val="left" w:pos="1370"/>
        </w:tabs>
        <w:ind w:left="1370" w:hanging="303"/>
        <w:jc w:val="left"/>
        <w:rPr>
          <w:b/>
          <w:i/>
          <w:sz w:val="24"/>
        </w:rPr>
      </w:pPr>
      <w:r>
        <w:rPr>
          <w:b/>
          <w:i/>
          <w:sz w:val="24"/>
        </w:rPr>
        <w:t>Регламентирование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4"/>
          <w:sz w:val="24"/>
        </w:rPr>
        <w:t>год:</w:t>
      </w:r>
    </w:p>
    <w:p w:rsidR="008F4700" w:rsidRDefault="006808DD">
      <w:pPr>
        <w:pStyle w:val="a5"/>
        <w:numPr>
          <w:ilvl w:val="2"/>
          <w:numId w:val="3"/>
        </w:numPr>
        <w:tabs>
          <w:tab w:val="left" w:pos="1311"/>
        </w:tabs>
        <w:spacing w:after="11"/>
        <w:ind w:left="1311" w:hanging="244"/>
        <w:rPr>
          <w:b/>
          <w:i/>
          <w:sz w:val="24"/>
        </w:rPr>
      </w:pPr>
      <w:r>
        <w:rPr>
          <w:b/>
          <w:i/>
          <w:sz w:val="24"/>
        </w:rPr>
        <w:t>Продолжительность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четвертей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2025-2026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учебном</w:t>
      </w:r>
      <w:r>
        <w:rPr>
          <w:b/>
          <w:i/>
          <w:spacing w:val="-4"/>
          <w:sz w:val="24"/>
        </w:rPr>
        <w:t xml:space="preserve"> году</w:t>
      </w:r>
    </w:p>
    <w:tbl>
      <w:tblPr>
        <w:tblStyle w:val="TableNormal"/>
        <w:tblW w:w="0" w:type="auto"/>
        <w:tblInd w:w="2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477"/>
        <w:gridCol w:w="1935"/>
        <w:gridCol w:w="2226"/>
        <w:gridCol w:w="2032"/>
      </w:tblGrid>
      <w:tr w:rsidR="008F4700">
        <w:trPr>
          <w:trHeight w:val="306"/>
        </w:trPr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</w:tcPr>
          <w:p w:rsidR="008F4700" w:rsidRDefault="006808D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700" w:rsidRDefault="006808DD">
            <w:pPr>
              <w:pStyle w:val="TableParagraph"/>
              <w:spacing w:line="270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I-XI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700" w:rsidRDefault="006808DD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8F4700" w:rsidRDefault="006808DD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2032" w:type="dxa"/>
            <w:tcBorders>
              <w:bottom w:val="single" w:sz="4" w:space="0" w:color="000000"/>
            </w:tcBorders>
          </w:tcPr>
          <w:p w:rsidR="008F4700" w:rsidRDefault="006808DD">
            <w:pPr>
              <w:pStyle w:val="TableParagraph"/>
              <w:spacing w:line="270" w:lineRule="exact"/>
              <w:ind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01.09-24.10.2025</w:t>
            </w:r>
          </w:p>
        </w:tc>
      </w:tr>
      <w:tr w:rsidR="008F4700">
        <w:trPr>
          <w:trHeight w:val="287"/>
        </w:trPr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700" w:rsidRDefault="006808DD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700" w:rsidRDefault="006808DD">
            <w:pPr>
              <w:pStyle w:val="TableParagraph"/>
              <w:spacing w:line="265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I-XI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700" w:rsidRDefault="006808DD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4700" w:rsidRDefault="006808DD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:rsidR="008F4700" w:rsidRDefault="006808DD">
            <w:pPr>
              <w:pStyle w:val="TableParagraph"/>
              <w:spacing w:line="265" w:lineRule="exact"/>
              <w:ind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05.11-30.12.2025</w:t>
            </w:r>
          </w:p>
        </w:tc>
      </w:tr>
    </w:tbl>
    <w:p w:rsidR="008F4700" w:rsidRDefault="008F4700">
      <w:pPr>
        <w:pStyle w:val="TableParagraph"/>
        <w:spacing w:line="265" w:lineRule="exact"/>
        <w:jc w:val="center"/>
        <w:rPr>
          <w:sz w:val="24"/>
        </w:rPr>
        <w:sectPr w:rsidR="008F4700">
          <w:footerReference w:type="default" r:id="rId12"/>
          <w:pgSz w:w="11920" w:h="16850"/>
          <w:pgMar w:top="620" w:right="708" w:bottom="1180" w:left="992" w:header="0" w:footer="991" w:gutter="0"/>
          <w:pgNumType w:start="2"/>
          <w:cols w:space="720"/>
        </w:sectPr>
      </w:pPr>
    </w:p>
    <w:p w:rsidR="008F4700" w:rsidRDefault="008F4700">
      <w:pPr>
        <w:pStyle w:val="a3"/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477"/>
        <w:gridCol w:w="1935"/>
        <w:gridCol w:w="2226"/>
        <w:gridCol w:w="2032"/>
      </w:tblGrid>
      <w:tr w:rsidR="008F4700">
        <w:trPr>
          <w:trHeight w:val="565"/>
        </w:trPr>
        <w:tc>
          <w:tcPr>
            <w:tcW w:w="1695" w:type="dxa"/>
            <w:vMerge w:val="restart"/>
            <w:tcBorders>
              <w:left w:val="single" w:sz="12" w:space="0" w:color="000000"/>
            </w:tcBorders>
          </w:tcPr>
          <w:p w:rsidR="008F4700" w:rsidRDefault="008F4700">
            <w:pPr>
              <w:pStyle w:val="TableParagraph"/>
              <w:spacing w:before="150"/>
              <w:rPr>
                <w:b/>
                <w:i/>
                <w:sz w:val="24"/>
              </w:rPr>
            </w:pPr>
          </w:p>
          <w:p w:rsidR="008F4700" w:rsidRDefault="006808D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77" w:type="dxa"/>
          </w:tcPr>
          <w:p w:rsidR="008F4700" w:rsidRDefault="006808DD">
            <w:pPr>
              <w:pStyle w:val="TableParagraph"/>
              <w:spacing w:before="133"/>
              <w:ind w:left="12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35" w:type="dxa"/>
          </w:tcPr>
          <w:p w:rsidR="008F4700" w:rsidRDefault="006808DD">
            <w:pPr>
              <w:pStyle w:val="TableParagraph"/>
              <w:spacing w:before="133"/>
              <w:ind w:left="1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2226" w:type="dxa"/>
            <w:tcBorders>
              <w:right w:val="single" w:sz="12" w:space="0" w:color="000000"/>
            </w:tcBorders>
          </w:tcPr>
          <w:p w:rsidR="008F4700" w:rsidRDefault="006808DD">
            <w:pPr>
              <w:pStyle w:val="TableParagraph"/>
              <w:spacing w:before="133"/>
              <w:ind w:left="121"/>
              <w:rPr>
                <w:sz w:val="24"/>
              </w:rPr>
            </w:pPr>
            <w:r>
              <w:rPr>
                <w:sz w:val="24"/>
              </w:rPr>
              <w:t>47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2032" w:type="dxa"/>
            <w:tcBorders>
              <w:left w:val="single" w:sz="12" w:space="0" w:color="000000"/>
              <w:right w:val="single" w:sz="12" w:space="0" w:color="000000"/>
            </w:tcBorders>
          </w:tcPr>
          <w:p w:rsidR="008F4700" w:rsidRDefault="006808DD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12.01-13.02.2026</w:t>
            </w:r>
          </w:p>
          <w:p w:rsidR="008F4700" w:rsidRDefault="006808D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24.02-27.03.2026</w:t>
            </w:r>
          </w:p>
        </w:tc>
      </w:tr>
      <w:tr w:rsidR="008F4700">
        <w:trPr>
          <w:trHeight w:val="575"/>
        </w:trPr>
        <w:tc>
          <w:tcPr>
            <w:tcW w:w="1695" w:type="dxa"/>
            <w:vMerge/>
            <w:tcBorders>
              <w:top w:val="nil"/>
              <w:left w:val="single" w:sz="12" w:space="0" w:color="000000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</w:tcPr>
          <w:p w:rsidR="008F4700" w:rsidRDefault="006808DD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II-XI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35" w:type="dxa"/>
          </w:tcPr>
          <w:p w:rsidR="008F4700" w:rsidRDefault="006808DD">
            <w:pPr>
              <w:pStyle w:val="TableParagraph"/>
              <w:spacing w:before="138"/>
              <w:ind w:left="12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2226" w:type="dxa"/>
            <w:tcBorders>
              <w:right w:val="single" w:sz="12" w:space="0" w:color="000000"/>
            </w:tcBorders>
          </w:tcPr>
          <w:p w:rsidR="008F4700" w:rsidRDefault="006808DD">
            <w:pPr>
              <w:pStyle w:val="TableParagraph"/>
              <w:spacing w:before="138"/>
              <w:ind w:left="121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032" w:type="dxa"/>
            <w:tcBorders>
              <w:left w:val="single" w:sz="12" w:space="0" w:color="000000"/>
              <w:right w:val="single" w:sz="12" w:space="0" w:color="000000"/>
            </w:tcBorders>
          </w:tcPr>
          <w:p w:rsidR="008F4700" w:rsidRDefault="006808DD">
            <w:pPr>
              <w:pStyle w:val="TableParagraph"/>
              <w:spacing w:before="138"/>
              <w:ind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12.01-27.03.2026</w:t>
            </w:r>
          </w:p>
        </w:tc>
      </w:tr>
      <w:tr w:rsidR="008F4700">
        <w:trPr>
          <w:trHeight w:val="294"/>
        </w:trPr>
        <w:tc>
          <w:tcPr>
            <w:tcW w:w="1695" w:type="dxa"/>
            <w:tcBorders>
              <w:left w:val="single" w:sz="12" w:space="0" w:color="000000"/>
              <w:bottom w:val="single" w:sz="12" w:space="0" w:color="000000"/>
            </w:tcBorders>
          </w:tcPr>
          <w:p w:rsidR="008F4700" w:rsidRDefault="006808D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477" w:type="dxa"/>
            <w:tcBorders>
              <w:bottom w:val="single" w:sz="12" w:space="0" w:color="000000"/>
            </w:tcBorders>
          </w:tcPr>
          <w:p w:rsidR="008F4700" w:rsidRDefault="006808DD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I-XI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35" w:type="dxa"/>
            <w:tcBorders>
              <w:bottom w:val="single" w:sz="12" w:space="0" w:color="000000"/>
            </w:tcBorders>
          </w:tcPr>
          <w:p w:rsidR="008F4700" w:rsidRDefault="006808DD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226" w:type="dxa"/>
            <w:tcBorders>
              <w:bottom w:val="single" w:sz="12" w:space="0" w:color="000000"/>
              <w:right w:val="single" w:sz="12" w:space="0" w:color="000000"/>
            </w:tcBorders>
          </w:tcPr>
          <w:p w:rsidR="008F4700" w:rsidRDefault="006808DD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20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4700" w:rsidRDefault="006808DD">
            <w:pPr>
              <w:pStyle w:val="TableParagraph"/>
              <w:spacing w:line="270" w:lineRule="exact"/>
              <w:ind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06.04-26.05.2026</w:t>
            </w:r>
          </w:p>
        </w:tc>
      </w:tr>
      <w:tr w:rsidR="008F4700">
        <w:trPr>
          <w:trHeight w:val="315"/>
        </w:trPr>
        <w:tc>
          <w:tcPr>
            <w:tcW w:w="1695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8F4700" w:rsidRDefault="008F4700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8F4700" w:rsidRDefault="006808DD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77" w:type="dxa"/>
            <w:tcBorders>
              <w:top w:val="single" w:sz="12" w:space="0" w:color="000000"/>
              <w:bottom w:val="single" w:sz="12" w:space="0" w:color="000000"/>
            </w:tcBorders>
          </w:tcPr>
          <w:p w:rsidR="008F4700" w:rsidRDefault="006808DD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35" w:type="dxa"/>
            <w:tcBorders>
              <w:top w:val="single" w:sz="12" w:space="0" w:color="000000"/>
              <w:bottom w:val="single" w:sz="12" w:space="0" w:color="000000"/>
            </w:tcBorders>
          </w:tcPr>
          <w:p w:rsidR="008F4700" w:rsidRDefault="006808DD">
            <w:pPr>
              <w:pStyle w:val="TableParagraph"/>
              <w:spacing w:before="5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22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4700" w:rsidRDefault="006808DD">
            <w:pPr>
              <w:pStyle w:val="TableParagraph"/>
              <w:spacing w:before="5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4700" w:rsidRDefault="008F4700">
            <w:pPr>
              <w:pStyle w:val="TableParagraph"/>
            </w:pPr>
          </w:p>
        </w:tc>
      </w:tr>
      <w:tr w:rsidR="008F4700">
        <w:trPr>
          <w:trHeight w:val="582"/>
        </w:trPr>
        <w:tc>
          <w:tcPr>
            <w:tcW w:w="1695" w:type="dxa"/>
            <w:vMerge/>
            <w:tcBorders>
              <w:top w:val="nil"/>
              <w:left w:val="single" w:sz="12" w:space="0" w:color="000000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tcBorders>
              <w:top w:val="single" w:sz="12" w:space="0" w:color="000000"/>
            </w:tcBorders>
          </w:tcPr>
          <w:p w:rsidR="008F4700" w:rsidRDefault="006808DD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II-XI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35" w:type="dxa"/>
            <w:tcBorders>
              <w:top w:val="single" w:sz="12" w:space="0" w:color="000000"/>
            </w:tcBorders>
          </w:tcPr>
          <w:p w:rsidR="008F4700" w:rsidRDefault="006808DD">
            <w:pPr>
              <w:pStyle w:val="TableParagraph"/>
              <w:spacing w:before="154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2226" w:type="dxa"/>
            <w:tcBorders>
              <w:top w:val="single" w:sz="12" w:space="0" w:color="000000"/>
              <w:right w:val="single" w:sz="12" w:space="0" w:color="000000"/>
            </w:tcBorders>
          </w:tcPr>
          <w:p w:rsidR="008F4700" w:rsidRDefault="006808DD">
            <w:pPr>
              <w:pStyle w:val="TableParagraph"/>
              <w:spacing w:before="154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166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дней</w:t>
            </w:r>
          </w:p>
        </w:tc>
        <w:tc>
          <w:tcPr>
            <w:tcW w:w="20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F4700" w:rsidRDefault="008F4700">
            <w:pPr>
              <w:pStyle w:val="TableParagraph"/>
            </w:pPr>
          </w:p>
        </w:tc>
      </w:tr>
      <w:tr w:rsidR="008F4700">
        <w:trPr>
          <w:trHeight w:val="894"/>
        </w:trPr>
        <w:tc>
          <w:tcPr>
            <w:tcW w:w="1695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8F4700" w:rsidRDefault="006808DD">
            <w:pPr>
              <w:pStyle w:val="TableParagraph"/>
              <w:ind w:left="119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дней, подлежащих организации питания </w:t>
            </w:r>
            <w:r>
              <w:rPr>
                <w:spacing w:val="-4"/>
                <w:sz w:val="24"/>
              </w:rPr>
              <w:t>обучающихся</w:t>
            </w:r>
          </w:p>
          <w:p w:rsidR="008F4700" w:rsidRDefault="006808DD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477" w:type="dxa"/>
          </w:tcPr>
          <w:p w:rsidR="008F4700" w:rsidRDefault="008F4700">
            <w:pPr>
              <w:pStyle w:val="TableParagraph"/>
              <w:spacing w:before="32"/>
              <w:rPr>
                <w:b/>
                <w:i/>
                <w:sz w:val="24"/>
              </w:rPr>
            </w:pPr>
          </w:p>
          <w:p w:rsidR="008F4700" w:rsidRDefault="006808DD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35" w:type="dxa"/>
          </w:tcPr>
          <w:p w:rsidR="008F4700" w:rsidRDefault="008F4700">
            <w:pPr>
              <w:pStyle w:val="TableParagraph"/>
              <w:spacing w:before="32"/>
              <w:rPr>
                <w:b/>
                <w:i/>
                <w:sz w:val="24"/>
              </w:rPr>
            </w:pPr>
          </w:p>
          <w:p w:rsidR="008F4700" w:rsidRDefault="006808DD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  <w:tc>
          <w:tcPr>
            <w:tcW w:w="2226" w:type="dxa"/>
            <w:tcBorders>
              <w:bottom w:val="nil"/>
              <w:right w:val="single" w:sz="12" w:space="0" w:color="000000"/>
            </w:tcBorders>
          </w:tcPr>
          <w:p w:rsidR="008F4700" w:rsidRDefault="008F4700">
            <w:pPr>
              <w:pStyle w:val="TableParagraph"/>
              <w:spacing w:before="32"/>
              <w:rPr>
                <w:b/>
                <w:i/>
                <w:sz w:val="24"/>
              </w:rPr>
            </w:pPr>
          </w:p>
          <w:p w:rsidR="008F4700" w:rsidRDefault="006808DD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161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032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4700" w:rsidRDefault="008F4700">
            <w:pPr>
              <w:pStyle w:val="TableParagraph"/>
            </w:pPr>
          </w:p>
        </w:tc>
      </w:tr>
      <w:tr w:rsidR="008F4700">
        <w:trPr>
          <w:trHeight w:val="1066"/>
        </w:trPr>
        <w:tc>
          <w:tcPr>
            <w:tcW w:w="16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tcBorders>
              <w:bottom w:val="single" w:sz="12" w:space="0" w:color="000000"/>
            </w:tcBorders>
          </w:tcPr>
          <w:p w:rsidR="008F4700" w:rsidRDefault="008F4700">
            <w:pPr>
              <w:pStyle w:val="TableParagraph"/>
              <w:spacing w:before="111"/>
              <w:rPr>
                <w:b/>
                <w:i/>
                <w:sz w:val="24"/>
              </w:rPr>
            </w:pPr>
          </w:p>
          <w:p w:rsidR="008F4700" w:rsidRDefault="006808DD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II-XI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35" w:type="dxa"/>
            <w:tcBorders>
              <w:bottom w:val="single" w:sz="12" w:space="0" w:color="000000"/>
            </w:tcBorders>
          </w:tcPr>
          <w:p w:rsidR="008F4700" w:rsidRDefault="008F4700">
            <w:pPr>
              <w:pStyle w:val="TableParagraph"/>
              <w:spacing w:before="111"/>
              <w:rPr>
                <w:b/>
                <w:i/>
                <w:sz w:val="24"/>
              </w:rPr>
            </w:pPr>
          </w:p>
          <w:p w:rsidR="008F4700" w:rsidRDefault="006808DD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  <w:tc>
          <w:tcPr>
            <w:tcW w:w="2226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8F4700" w:rsidRDefault="008F4700">
            <w:pPr>
              <w:pStyle w:val="TableParagraph"/>
              <w:spacing w:before="111"/>
              <w:rPr>
                <w:b/>
                <w:i/>
                <w:sz w:val="24"/>
              </w:rPr>
            </w:pPr>
          </w:p>
          <w:p w:rsidR="008F4700" w:rsidRDefault="006808DD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166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203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</w:tr>
    </w:tbl>
    <w:p w:rsidR="008F4700" w:rsidRDefault="006808DD">
      <w:pPr>
        <w:pStyle w:val="a3"/>
        <w:spacing w:before="33"/>
        <w:ind w:left="347" w:right="149" w:hanging="5"/>
        <w:jc w:val="both"/>
      </w:pPr>
      <w:r>
        <w:t xml:space="preserve">*количество дней, подлежащих организации питания обучающихся, подсчитывается путем исключения из учебных периодов нерабочих праздничных дней и перенесенных выходных дней, предусмотренных трудовым законодательством Российской Федерации и Республики </w:t>
      </w:r>
      <w:r>
        <w:rPr>
          <w:spacing w:val="-2"/>
        </w:rPr>
        <w:t>Башкортостан.</w:t>
      </w:r>
    </w:p>
    <w:p w:rsidR="008F4700" w:rsidRDefault="008F4700">
      <w:pPr>
        <w:pStyle w:val="a3"/>
        <w:spacing w:before="12"/>
      </w:pPr>
    </w:p>
    <w:p w:rsidR="008F4700" w:rsidRDefault="006808DD">
      <w:pPr>
        <w:pStyle w:val="a5"/>
        <w:numPr>
          <w:ilvl w:val="2"/>
          <w:numId w:val="3"/>
        </w:numPr>
        <w:tabs>
          <w:tab w:val="left" w:pos="1248"/>
        </w:tabs>
        <w:spacing w:after="3"/>
        <w:ind w:left="1248" w:hanging="181"/>
        <w:rPr>
          <w:b/>
          <w:i/>
        </w:rPr>
      </w:pPr>
      <w:r>
        <w:rPr>
          <w:b/>
          <w:i/>
          <w:sz w:val="24"/>
        </w:rPr>
        <w:t>Количество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дней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дням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недели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1297"/>
        <w:gridCol w:w="1366"/>
        <w:gridCol w:w="956"/>
        <w:gridCol w:w="1216"/>
        <w:gridCol w:w="1136"/>
        <w:gridCol w:w="947"/>
        <w:gridCol w:w="1184"/>
      </w:tblGrid>
      <w:tr w:rsidR="008F4700">
        <w:trPr>
          <w:trHeight w:val="294"/>
        </w:trPr>
        <w:tc>
          <w:tcPr>
            <w:tcW w:w="1580" w:type="dxa"/>
            <w:vMerge w:val="restart"/>
          </w:tcPr>
          <w:p w:rsidR="008F4700" w:rsidRDefault="008F470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8F4700" w:rsidRDefault="006808DD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1297" w:type="dxa"/>
            <w:vMerge w:val="restart"/>
          </w:tcPr>
          <w:p w:rsidR="008F4700" w:rsidRDefault="006808DD">
            <w:pPr>
              <w:pStyle w:val="TableParagraph"/>
              <w:spacing w:before="157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  <w:p w:rsidR="008F4700" w:rsidRDefault="006808DD">
            <w:pPr>
              <w:pStyle w:val="TableParagraph"/>
              <w:spacing w:before="2"/>
              <w:ind w:left="24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1366" w:type="dxa"/>
            <w:vMerge w:val="restart"/>
          </w:tcPr>
          <w:p w:rsidR="008F4700" w:rsidRDefault="006808DD">
            <w:pPr>
              <w:pStyle w:val="TableParagraph"/>
              <w:spacing w:before="157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  <w:p w:rsidR="008F4700" w:rsidRDefault="006808DD">
            <w:pPr>
              <w:pStyle w:val="TableParagraph"/>
              <w:spacing w:before="2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172" w:type="dxa"/>
            <w:gridSpan w:val="2"/>
          </w:tcPr>
          <w:p w:rsidR="008F4700" w:rsidRDefault="006808DD">
            <w:pPr>
              <w:pStyle w:val="TableParagraph"/>
              <w:spacing w:line="275" w:lineRule="exact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1136" w:type="dxa"/>
            <w:vMerge w:val="restart"/>
          </w:tcPr>
          <w:p w:rsidR="008F4700" w:rsidRDefault="006808DD">
            <w:pPr>
              <w:pStyle w:val="TableParagraph"/>
              <w:spacing w:before="157"/>
              <w:ind w:left="8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  <w:p w:rsidR="008F4700" w:rsidRDefault="006808DD">
            <w:pPr>
              <w:pStyle w:val="TableParagraph"/>
              <w:spacing w:before="2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131" w:type="dxa"/>
            <w:gridSpan w:val="2"/>
          </w:tcPr>
          <w:p w:rsidR="008F4700" w:rsidRDefault="006808DD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 w:rsidR="008F4700">
        <w:trPr>
          <w:trHeight w:val="566"/>
        </w:trPr>
        <w:tc>
          <w:tcPr>
            <w:tcW w:w="1580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8F4700" w:rsidRDefault="006808DD">
            <w:pPr>
              <w:pStyle w:val="TableParagraph"/>
              <w:spacing w:before="1"/>
              <w:ind w:lef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16" w:type="dxa"/>
          </w:tcPr>
          <w:p w:rsidR="008F4700" w:rsidRDefault="006808DD">
            <w:pPr>
              <w:pStyle w:val="TableParagraph"/>
              <w:spacing w:before="1" w:line="272" w:lineRule="exact"/>
              <w:ind w:left="1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2-</w:t>
            </w:r>
            <w:r>
              <w:rPr>
                <w:b/>
                <w:spacing w:val="-5"/>
                <w:sz w:val="24"/>
              </w:rPr>
              <w:t>11</w:t>
            </w:r>
          </w:p>
          <w:p w:rsidR="008F4700" w:rsidRDefault="006808DD">
            <w:pPr>
              <w:pStyle w:val="TableParagraph"/>
              <w:spacing w:line="272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</w:tcPr>
          <w:p w:rsidR="008F4700" w:rsidRDefault="006808DD">
            <w:pPr>
              <w:pStyle w:val="TableParagraph"/>
              <w:spacing w:before="1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184" w:type="dxa"/>
          </w:tcPr>
          <w:p w:rsidR="008F4700" w:rsidRDefault="006808DD">
            <w:pPr>
              <w:pStyle w:val="TableParagraph"/>
              <w:spacing w:before="1" w:line="272" w:lineRule="exact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2-</w:t>
            </w:r>
            <w:r>
              <w:rPr>
                <w:b/>
                <w:spacing w:val="-5"/>
                <w:sz w:val="24"/>
              </w:rPr>
              <w:t>11</w:t>
            </w:r>
          </w:p>
          <w:p w:rsidR="008F4700" w:rsidRDefault="006808DD">
            <w:pPr>
              <w:pStyle w:val="TableParagraph"/>
              <w:spacing w:line="272" w:lineRule="exact"/>
              <w:ind w:left="109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8F4700">
        <w:trPr>
          <w:trHeight w:val="292"/>
        </w:trPr>
        <w:tc>
          <w:tcPr>
            <w:tcW w:w="1580" w:type="dxa"/>
          </w:tcPr>
          <w:p w:rsidR="008F4700" w:rsidRDefault="006808DD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297" w:type="dxa"/>
          </w:tcPr>
          <w:p w:rsidR="008F4700" w:rsidRDefault="006808DD">
            <w:pPr>
              <w:pStyle w:val="TableParagraph"/>
              <w:spacing w:line="272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66" w:type="dxa"/>
          </w:tcPr>
          <w:p w:rsidR="008F4700" w:rsidRDefault="006808DD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6" w:type="dxa"/>
          </w:tcPr>
          <w:p w:rsidR="008F4700" w:rsidRDefault="006808DD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16" w:type="dxa"/>
          </w:tcPr>
          <w:p w:rsidR="008F4700" w:rsidRDefault="006808DD">
            <w:pPr>
              <w:pStyle w:val="TableParagraph"/>
              <w:spacing w:line="272" w:lineRule="exact"/>
              <w:ind w:left="110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6" w:type="dxa"/>
          </w:tcPr>
          <w:p w:rsidR="008F4700" w:rsidRDefault="006808DD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7" w:type="dxa"/>
          </w:tcPr>
          <w:p w:rsidR="008F4700" w:rsidRDefault="006808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84" w:type="dxa"/>
          </w:tcPr>
          <w:p w:rsidR="008F4700" w:rsidRDefault="006808DD">
            <w:pPr>
              <w:pStyle w:val="TableParagraph"/>
              <w:spacing w:line="272" w:lineRule="exact"/>
              <w:ind w:left="109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8F4700">
        <w:trPr>
          <w:trHeight w:val="292"/>
        </w:trPr>
        <w:tc>
          <w:tcPr>
            <w:tcW w:w="1580" w:type="dxa"/>
          </w:tcPr>
          <w:p w:rsidR="008F4700" w:rsidRDefault="006808D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297" w:type="dxa"/>
          </w:tcPr>
          <w:p w:rsidR="008F4700" w:rsidRDefault="006808DD">
            <w:pPr>
              <w:pStyle w:val="TableParagraph"/>
              <w:spacing w:line="270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66" w:type="dxa"/>
          </w:tcPr>
          <w:p w:rsidR="008F4700" w:rsidRDefault="006808DD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6" w:type="dxa"/>
          </w:tcPr>
          <w:p w:rsidR="008F4700" w:rsidRDefault="006808D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16" w:type="dxa"/>
          </w:tcPr>
          <w:p w:rsidR="008F4700" w:rsidRDefault="006808DD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6" w:type="dxa"/>
          </w:tcPr>
          <w:p w:rsidR="008F4700" w:rsidRDefault="006808D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7" w:type="dxa"/>
          </w:tcPr>
          <w:p w:rsidR="008F4700" w:rsidRDefault="006808DD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84" w:type="dxa"/>
          </w:tcPr>
          <w:p w:rsidR="008F4700" w:rsidRDefault="006808DD">
            <w:pPr>
              <w:pStyle w:val="TableParagraph"/>
              <w:spacing w:line="270" w:lineRule="exact"/>
              <w:ind w:left="109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8F4700">
        <w:trPr>
          <w:trHeight w:val="297"/>
        </w:trPr>
        <w:tc>
          <w:tcPr>
            <w:tcW w:w="1580" w:type="dxa"/>
          </w:tcPr>
          <w:p w:rsidR="008F4700" w:rsidRDefault="006808D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297" w:type="dxa"/>
          </w:tcPr>
          <w:p w:rsidR="008F4700" w:rsidRDefault="006808DD">
            <w:pPr>
              <w:pStyle w:val="TableParagraph"/>
              <w:spacing w:line="270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66" w:type="dxa"/>
          </w:tcPr>
          <w:p w:rsidR="008F4700" w:rsidRDefault="006808DD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6" w:type="dxa"/>
          </w:tcPr>
          <w:p w:rsidR="008F4700" w:rsidRDefault="006808D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16" w:type="dxa"/>
          </w:tcPr>
          <w:p w:rsidR="008F4700" w:rsidRDefault="006808DD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6" w:type="dxa"/>
          </w:tcPr>
          <w:p w:rsidR="008F4700" w:rsidRDefault="006808D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7" w:type="dxa"/>
          </w:tcPr>
          <w:p w:rsidR="008F4700" w:rsidRDefault="006808DD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184" w:type="dxa"/>
          </w:tcPr>
          <w:p w:rsidR="008F4700" w:rsidRDefault="006808DD">
            <w:pPr>
              <w:pStyle w:val="TableParagraph"/>
              <w:spacing w:line="270" w:lineRule="exact"/>
              <w:ind w:left="109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8F4700">
        <w:trPr>
          <w:trHeight w:val="287"/>
        </w:trPr>
        <w:tc>
          <w:tcPr>
            <w:tcW w:w="1580" w:type="dxa"/>
          </w:tcPr>
          <w:p w:rsidR="008F4700" w:rsidRDefault="006808D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297" w:type="dxa"/>
          </w:tcPr>
          <w:p w:rsidR="008F4700" w:rsidRDefault="006808DD">
            <w:pPr>
              <w:pStyle w:val="TableParagraph"/>
              <w:spacing w:line="265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66" w:type="dxa"/>
          </w:tcPr>
          <w:p w:rsidR="008F4700" w:rsidRDefault="006808DD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6" w:type="dxa"/>
          </w:tcPr>
          <w:p w:rsidR="008F4700" w:rsidRDefault="006808DD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16" w:type="dxa"/>
          </w:tcPr>
          <w:p w:rsidR="008F4700" w:rsidRDefault="006808DD">
            <w:pPr>
              <w:pStyle w:val="TableParagraph"/>
              <w:spacing w:line="265" w:lineRule="exact"/>
              <w:ind w:left="11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6" w:type="dxa"/>
          </w:tcPr>
          <w:p w:rsidR="008F4700" w:rsidRDefault="006808DD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7" w:type="dxa"/>
          </w:tcPr>
          <w:p w:rsidR="008F4700" w:rsidRDefault="006808D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184" w:type="dxa"/>
          </w:tcPr>
          <w:p w:rsidR="008F4700" w:rsidRDefault="006808DD">
            <w:pPr>
              <w:pStyle w:val="TableParagraph"/>
              <w:spacing w:line="265" w:lineRule="exact"/>
              <w:ind w:left="109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8F4700">
        <w:trPr>
          <w:trHeight w:val="297"/>
        </w:trPr>
        <w:tc>
          <w:tcPr>
            <w:tcW w:w="1580" w:type="dxa"/>
          </w:tcPr>
          <w:p w:rsidR="008F4700" w:rsidRDefault="006808DD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1297" w:type="dxa"/>
          </w:tcPr>
          <w:p w:rsidR="008F4700" w:rsidRDefault="006808DD">
            <w:pPr>
              <w:pStyle w:val="TableParagraph"/>
              <w:spacing w:line="27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66" w:type="dxa"/>
          </w:tcPr>
          <w:p w:rsidR="008F4700" w:rsidRDefault="006808DD">
            <w:pPr>
              <w:pStyle w:val="TableParagraph"/>
              <w:spacing w:line="271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6" w:type="dxa"/>
          </w:tcPr>
          <w:p w:rsidR="008F4700" w:rsidRDefault="006808DD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16" w:type="dxa"/>
          </w:tcPr>
          <w:p w:rsidR="008F4700" w:rsidRDefault="006808DD">
            <w:pPr>
              <w:pStyle w:val="TableParagraph"/>
              <w:spacing w:line="271" w:lineRule="exact"/>
              <w:ind w:left="11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6" w:type="dxa"/>
          </w:tcPr>
          <w:p w:rsidR="008F4700" w:rsidRDefault="006808DD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7" w:type="dxa"/>
          </w:tcPr>
          <w:p w:rsidR="008F4700" w:rsidRDefault="006808DD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184" w:type="dxa"/>
          </w:tcPr>
          <w:p w:rsidR="008F4700" w:rsidRDefault="006808DD">
            <w:pPr>
              <w:pStyle w:val="TableParagraph"/>
              <w:spacing w:line="271" w:lineRule="exact"/>
              <w:ind w:left="109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8F4700">
        <w:trPr>
          <w:trHeight w:val="292"/>
        </w:trPr>
        <w:tc>
          <w:tcPr>
            <w:tcW w:w="1580" w:type="dxa"/>
          </w:tcPr>
          <w:p w:rsidR="008F4700" w:rsidRDefault="006808D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1297" w:type="dxa"/>
          </w:tcPr>
          <w:p w:rsidR="008F4700" w:rsidRDefault="008F4700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</w:tcPr>
          <w:p w:rsidR="008F4700" w:rsidRDefault="008F4700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8F4700" w:rsidRDefault="008F4700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8F4700" w:rsidRDefault="008F4700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8F4700" w:rsidRDefault="008F4700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</w:tcPr>
          <w:p w:rsidR="008F4700" w:rsidRDefault="008F4700">
            <w:pPr>
              <w:pStyle w:val="TableParagraph"/>
              <w:rPr>
                <w:sz w:val="20"/>
              </w:rPr>
            </w:pPr>
          </w:p>
        </w:tc>
        <w:tc>
          <w:tcPr>
            <w:tcW w:w="1184" w:type="dxa"/>
          </w:tcPr>
          <w:p w:rsidR="008F4700" w:rsidRDefault="008F4700">
            <w:pPr>
              <w:pStyle w:val="TableParagraph"/>
              <w:rPr>
                <w:sz w:val="20"/>
              </w:rPr>
            </w:pPr>
          </w:p>
        </w:tc>
      </w:tr>
      <w:tr w:rsidR="008F4700">
        <w:trPr>
          <w:trHeight w:val="292"/>
        </w:trPr>
        <w:tc>
          <w:tcPr>
            <w:tcW w:w="1580" w:type="dxa"/>
          </w:tcPr>
          <w:p w:rsidR="008F4700" w:rsidRDefault="006808DD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297" w:type="dxa"/>
          </w:tcPr>
          <w:p w:rsidR="008F4700" w:rsidRDefault="006808DD">
            <w:pPr>
              <w:pStyle w:val="TableParagraph"/>
              <w:spacing w:line="270" w:lineRule="exact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1366" w:type="dxa"/>
          </w:tcPr>
          <w:p w:rsidR="008F4700" w:rsidRDefault="006808DD">
            <w:pPr>
              <w:pStyle w:val="TableParagraph"/>
              <w:spacing w:line="270" w:lineRule="exact"/>
              <w:ind w:left="29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956" w:type="dxa"/>
          </w:tcPr>
          <w:p w:rsidR="008F4700" w:rsidRDefault="006808DD">
            <w:pPr>
              <w:pStyle w:val="TableParagraph"/>
              <w:spacing w:line="27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</w:t>
            </w:r>
          </w:p>
        </w:tc>
        <w:tc>
          <w:tcPr>
            <w:tcW w:w="1216" w:type="dxa"/>
          </w:tcPr>
          <w:p w:rsidR="008F4700" w:rsidRDefault="006808DD">
            <w:pPr>
              <w:pStyle w:val="TableParagraph"/>
              <w:spacing w:line="270" w:lineRule="exact"/>
              <w:ind w:left="110"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</w:t>
            </w:r>
          </w:p>
        </w:tc>
        <w:tc>
          <w:tcPr>
            <w:tcW w:w="1136" w:type="dxa"/>
          </w:tcPr>
          <w:p w:rsidR="008F4700" w:rsidRDefault="006808DD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947" w:type="dxa"/>
          </w:tcPr>
          <w:p w:rsidR="008F4700" w:rsidRDefault="006808DD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161</w:t>
            </w:r>
          </w:p>
        </w:tc>
        <w:tc>
          <w:tcPr>
            <w:tcW w:w="1184" w:type="dxa"/>
          </w:tcPr>
          <w:p w:rsidR="008F4700" w:rsidRDefault="006808DD">
            <w:pPr>
              <w:pStyle w:val="TableParagraph"/>
              <w:spacing w:line="270" w:lineRule="exact"/>
              <w:ind w:left="109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166</w:t>
            </w:r>
          </w:p>
        </w:tc>
      </w:tr>
    </w:tbl>
    <w:p w:rsidR="008F4700" w:rsidRDefault="008F4700">
      <w:pPr>
        <w:pStyle w:val="a3"/>
        <w:rPr>
          <w:b/>
          <w:i/>
        </w:rPr>
      </w:pPr>
    </w:p>
    <w:p w:rsidR="008F4700" w:rsidRDefault="006808DD">
      <w:pPr>
        <w:pStyle w:val="a5"/>
        <w:numPr>
          <w:ilvl w:val="2"/>
          <w:numId w:val="3"/>
        </w:numPr>
        <w:tabs>
          <w:tab w:val="left" w:pos="1311"/>
        </w:tabs>
        <w:spacing w:after="3"/>
        <w:ind w:left="1311" w:hanging="244"/>
        <w:rPr>
          <w:b/>
          <w:i/>
          <w:sz w:val="24"/>
        </w:rPr>
      </w:pPr>
      <w:r>
        <w:rPr>
          <w:b/>
          <w:i/>
          <w:spacing w:val="-2"/>
          <w:sz w:val="24"/>
        </w:rPr>
        <w:t>Продолжительность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pacing w:val="-2"/>
          <w:sz w:val="24"/>
        </w:rPr>
        <w:t>каникул:</w:t>
      </w: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2609"/>
        <w:gridCol w:w="2520"/>
      </w:tblGrid>
      <w:tr w:rsidR="008F4700">
        <w:trPr>
          <w:trHeight w:val="335"/>
        </w:trPr>
        <w:tc>
          <w:tcPr>
            <w:tcW w:w="3783" w:type="dxa"/>
          </w:tcPr>
          <w:p w:rsidR="008F4700" w:rsidRDefault="006808DD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Осенние</w:t>
            </w:r>
          </w:p>
        </w:tc>
        <w:tc>
          <w:tcPr>
            <w:tcW w:w="2609" w:type="dxa"/>
          </w:tcPr>
          <w:p w:rsidR="008F4700" w:rsidRDefault="006808DD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25.10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02.11.2025</w:t>
            </w:r>
          </w:p>
        </w:tc>
        <w:tc>
          <w:tcPr>
            <w:tcW w:w="2520" w:type="dxa"/>
          </w:tcPr>
          <w:p w:rsidR="008F4700" w:rsidRDefault="006808DD"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8F4700">
        <w:trPr>
          <w:trHeight w:val="335"/>
        </w:trPr>
        <w:tc>
          <w:tcPr>
            <w:tcW w:w="3783" w:type="dxa"/>
          </w:tcPr>
          <w:p w:rsidR="008F4700" w:rsidRDefault="006808DD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</w:p>
        </w:tc>
        <w:tc>
          <w:tcPr>
            <w:tcW w:w="2609" w:type="dxa"/>
          </w:tcPr>
          <w:p w:rsidR="008F4700" w:rsidRDefault="006808DD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31.12.2025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11.01.2026</w:t>
            </w:r>
          </w:p>
        </w:tc>
        <w:tc>
          <w:tcPr>
            <w:tcW w:w="2520" w:type="dxa"/>
          </w:tcPr>
          <w:p w:rsidR="008F4700" w:rsidRDefault="006808DD">
            <w:pPr>
              <w:pStyle w:val="TableParagraph"/>
              <w:spacing w:before="37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8F4700">
        <w:trPr>
          <w:trHeight w:val="335"/>
        </w:trPr>
        <w:tc>
          <w:tcPr>
            <w:tcW w:w="3783" w:type="dxa"/>
          </w:tcPr>
          <w:p w:rsidR="008F4700" w:rsidRDefault="006808DD">
            <w:pPr>
              <w:pStyle w:val="TableParagraph"/>
              <w:spacing w:before="3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>классников</w:t>
            </w:r>
          </w:p>
        </w:tc>
        <w:tc>
          <w:tcPr>
            <w:tcW w:w="2609" w:type="dxa"/>
          </w:tcPr>
          <w:p w:rsidR="008F4700" w:rsidRDefault="006808DD">
            <w:pPr>
              <w:pStyle w:val="TableParagraph"/>
              <w:spacing w:before="32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14.02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22.02.2026</w:t>
            </w:r>
          </w:p>
        </w:tc>
        <w:tc>
          <w:tcPr>
            <w:tcW w:w="2520" w:type="dxa"/>
          </w:tcPr>
          <w:p w:rsidR="008F4700" w:rsidRDefault="006808DD">
            <w:pPr>
              <w:pStyle w:val="TableParagraph"/>
              <w:spacing w:before="32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9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дней</w:t>
            </w:r>
          </w:p>
        </w:tc>
      </w:tr>
      <w:tr w:rsidR="008F4700">
        <w:trPr>
          <w:trHeight w:val="335"/>
        </w:trPr>
        <w:tc>
          <w:tcPr>
            <w:tcW w:w="3783" w:type="dxa"/>
          </w:tcPr>
          <w:p w:rsidR="008F4700" w:rsidRDefault="006808DD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Весенние</w:t>
            </w:r>
          </w:p>
        </w:tc>
        <w:tc>
          <w:tcPr>
            <w:tcW w:w="2609" w:type="dxa"/>
          </w:tcPr>
          <w:p w:rsidR="008F4700" w:rsidRDefault="006808DD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28.03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05.04.2026</w:t>
            </w:r>
          </w:p>
        </w:tc>
        <w:tc>
          <w:tcPr>
            <w:tcW w:w="2520" w:type="dxa"/>
          </w:tcPr>
          <w:p w:rsidR="008F4700" w:rsidRDefault="006808DD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8F4700">
        <w:trPr>
          <w:trHeight w:val="335"/>
        </w:trPr>
        <w:tc>
          <w:tcPr>
            <w:tcW w:w="3783" w:type="dxa"/>
          </w:tcPr>
          <w:p w:rsidR="008F4700" w:rsidRDefault="006808DD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Летние</w:t>
            </w:r>
          </w:p>
        </w:tc>
        <w:tc>
          <w:tcPr>
            <w:tcW w:w="2609" w:type="dxa"/>
          </w:tcPr>
          <w:p w:rsidR="008F4700" w:rsidRDefault="006808DD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27.05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31.08.2026</w:t>
            </w:r>
          </w:p>
        </w:tc>
        <w:tc>
          <w:tcPr>
            <w:tcW w:w="2520" w:type="dxa"/>
          </w:tcPr>
          <w:p w:rsidR="008F4700" w:rsidRDefault="006808DD">
            <w:pPr>
              <w:pStyle w:val="TableParagraph"/>
              <w:spacing w:before="37"/>
              <w:ind w:left="115"/>
              <w:rPr>
                <w:sz w:val="24"/>
              </w:rPr>
            </w:pPr>
            <w:r>
              <w:rPr>
                <w:sz w:val="24"/>
              </w:rPr>
              <w:t>97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8F4700">
        <w:trPr>
          <w:trHeight w:val="333"/>
        </w:trPr>
        <w:tc>
          <w:tcPr>
            <w:tcW w:w="3783" w:type="dxa"/>
            <w:vMerge w:val="restart"/>
          </w:tcPr>
          <w:p w:rsidR="008F4700" w:rsidRDefault="006808DD">
            <w:pPr>
              <w:pStyle w:val="TableParagraph"/>
              <w:spacing w:before="220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609" w:type="dxa"/>
          </w:tcPr>
          <w:p w:rsidR="008F4700" w:rsidRDefault="006808DD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0" w:type="dxa"/>
          </w:tcPr>
          <w:p w:rsidR="008F4700" w:rsidRDefault="006808DD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136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8F4700">
        <w:trPr>
          <w:trHeight w:val="333"/>
        </w:trPr>
        <w:tc>
          <w:tcPr>
            <w:tcW w:w="3783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</w:tcPr>
          <w:p w:rsidR="008F4700" w:rsidRDefault="006808DD">
            <w:pPr>
              <w:pStyle w:val="TableParagraph"/>
              <w:spacing w:before="33"/>
              <w:ind w:left="54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0" w:type="dxa"/>
          </w:tcPr>
          <w:p w:rsidR="008F4700" w:rsidRDefault="006808DD">
            <w:pPr>
              <w:pStyle w:val="TableParagraph"/>
              <w:spacing w:before="33"/>
              <w:ind w:left="110"/>
              <w:rPr>
                <w:sz w:val="24"/>
              </w:rPr>
            </w:pPr>
            <w:r>
              <w:rPr>
                <w:sz w:val="24"/>
              </w:rPr>
              <w:t>127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</w:tbl>
    <w:p w:rsidR="008F4700" w:rsidRDefault="008F4700">
      <w:pPr>
        <w:pStyle w:val="TableParagraph"/>
        <w:rPr>
          <w:sz w:val="24"/>
        </w:rPr>
        <w:sectPr w:rsidR="008F4700">
          <w:pgSz w:w="11920" w:h="16850"/>
          <w:pgMar w:top="620" w:right="708" w:bottom="1180" w:left="992" w:header="0" w:footer="991" w:gutter="0"/>
          <w:cols w:space="720"/>
        </w:sectPr>
      </w:pPr>
    </w:p>
    <w:p w:rsidR="008F4700" w:rsidRDefault="006808DD">
      <w:pPr>
        <w:pStyle w:val="a5"/>
        <w:numPr>
          <w:ilvl w:val="2"/>
          <w:numId w:val="3"/>
        </w:numPr>
        <w:tabs>
          <w:tab w:val="left" w:pos="1311"/>
        </w:tabs>
        <w:spacing w:before="64" w:after="4"/>
        <w:ind w:left="1311" w:hanging="244"/>
        <w:rPr>
          <w:b/>
          <w:i/>
          <w:sz w:val="24"/>
        </w:rPr>
      </w:pPr>
      <w:r>
        <w:rPr>
          <w:b/>
          <w:i/>
          <w:sz w:val="24"/>
        </w:rPr>
        <w:lastRenderedPageBreak/>
        <w:t>Распределение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дней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20025-2026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месяцам</w:t>
      </w:r>
    </w:p>
    <w:tbl>
      <w:tblPr>
        <w:tblStyle w:val="TableNormal"/>
        <w:tblW w:w="0" w:type="auto"/>
        <w:tblInd w:w="6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608"/>
        <w:gridCol w:w="1165"/>
        <w:gridCol w:w="1738"/>
        <w:gridCol w:w="1090"/>
        <w:gridCol w:w="1964"/>
        <w:gridCol w:w="1483"/>
      </w:tblGrid>
      <w:tr w:rsidR="008F4700">
        <w:trPr>
          <w:trHeight w:val="1079"/>
        </w:trPr>
        <w:tc>
          <w:tcPr>
            <w:tcW w:w="1782" w:type="dxa"/>
            <w:gridSpan w:val="2"/>
          </w:tcPr>
          <w:p w:rsidR="008F4700" w:rsidRDefault="008F4700">
            <w:pPr>
              <w:pStyle w:val="TableParagraph"/>
              <w:spacing w:before="130"/>
              <w:rPr>
                <w:b/>
                <w:i/>
                <w:sz w:val="24"/>
              </w:rPr>
            </w:pPr>
          </w:p>
          <w:p w:rsidR="008F4700" w:rsidRDefault="006808DD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65" w:type="dxa"/>
            <w:tcBorders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269" w:line="237" w:lineRule="auto"/>
              <w:ind w:left="432" w:hanging="281"/>
              <w:rPr>
                <w:sz w:val="24"/>
              </w:rPr>
            </w:pPr>
            <w:r>
              <w:rPr>
                <w:spacing w:val="-4"/>
                <w:sz w:val="24"/>
              </w:rPr>
              <w:t>Учебные дни</w:t>
            </w:r>
          </w:p>
        </w:tc>
        <w:tc>
          <w:tcPr>
            <w:tcW w:w="1738" w:type="dxa"/>
            <w:tcBorders>
              <w:left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78"/>
              <w:ind w:left="382" w:hanging="274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Выходные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дни </w:t>
            </w:r>
            <w:r>
              <w:rPr>
                <w:i/>
                <w:spacing w:val="-2"/>
                <w:sz w:val="20"/>
              </w:rPr>
              <w:t>(суббота, воскресенье)</w:t>
            </w:r>
          </w:p>
        </w:tc>
        <w:tc>
          <w:tcPr>
            <w:tcW w:w="1090" w:type="dxa"/>
            <w:tcBorders>
              <w:left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269" w:line="237" w:lineRule="auto"/>
              <w:ind w:left="182" w:right="88" w:firstLine="1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Дни </w:t>
            </w:r>
            <w:r>
              <w:rPr>
                <w:spacing w:val="-6"/>
                <w:sz w:val="24"/>
              </w:rPr>
              <w:t>каникул</w:t>
            </w:r>
          </w:p>
        </w:tc>
        <w:tc>
          <w:tcPr>
            <w:tcW w:w="1964" w:type="dxa"/>
            <w:tcBorders>
              <w:left w:val="single" w:sz="2" w:space="0" w:color="000000"/>
            </w:tcBorders>
          </w:tcPr>
          <w:p w:rsidR="008F4700" w:rsidRDefault="006808DD">
            <w:pPr>
              <w:pStyle w:val="TableParagraph"/>
              <w:spacing w:before="27" w:line="235" w:lineRule="auto"/>
              <w:ind w:left="160" w:right="1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Праздничные дни</w:t>
            </w:r>
          </w:p>
          <w:p w:rsidR="008F4700" w:rsidRDefault="006808DD">
            <w:pPr>
              <w:pStyle w:val="TableParagraph"/>
              <w:spacing w:before="10"/>
              <w:ind w:left="160" w:right="56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(с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предоставлением </w:t>
            </w:r>
            <w:r>
              <w:rPr>
                <w:i/>
                <w:sz w:val="20"/>
              </w:rPr>
              <w:t>дня отдыха)</w:t>
            </w:r>
          </w:p>
        </w:tc>
        <w:tc>
          <w:tcPr>
            <w:tcW w:w="1483" w:type="dxa"/>
          </w:tcPr>
          <w:p w:rsidR="008F4700" w:rsidRDefault="006808DD">
            <w:pPr>
              <w:pStyle w:val="TableParagraph"/>
              <w:spacing w:before="140"/>
              <w:ind w:left="162" w:right="59" w:hanging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</w:t>
            </w:r>
            <w:r>
              <w:rPr>
                <w:b/>
                <w:spacing w:val="-4"/>
                <w:sz w:val="24"/>
              </w:rPr>
              <w:t>количество дней</w:t>
            </w:r>
          </w:p>
        </w:tc>
      </w:tr>
      <w:tr w:rsidR="008F4700">
        <w:trPr>
          <w:trHeight w:val="325"/>
        </w:trPr>
        <w:tc>
          <w:tcPr>
            <w:tcW w:w="1782" w:type="dxa"/>
            <w:gridSpan w:val="2"/>
            <w:tcBorders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2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65" w:type="dxa"/>
            <w:tcBorders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22"/>
              <w:ind w:left="3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22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22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4" w:type="dxa"/>
            <w:tcBorders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2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7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8F4700">
        <w:trPr>
          <w:trHeight w:val="321"/>
        </w:trPr>
        <w:tc>
          <w:tcPr>
            <w:tcW w:w="17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3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23"/>
              <w:ind w:left="3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23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23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3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3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8F4700">
        <w:trPr>
          <w:trHeight w:val="316"/>
        </w:trPr>
        <w:tc>
          <w:tcPr>
            <w:tcW w:w="17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8F4700">
        <w:trPr>
          <w:trHeight w:val="314"/>
        </w:trPr>
        <w:tc>
          <w:tcPr>
            <w:tcW w:w="17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0" w:line="274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8F4700">
        <w:trPr>
          <w:trHeight w:val="316"/>
        </w:trPr>
        <w:tc>
          <w:tcPr>
            <w:tcW w:w="17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4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8F4700">
        <w:trPr>
          <w:trHeight w:val="316"/>
        </w:trPr>
        <w:tc>
          <w:tcPr>
            <w:tcW w:w="1174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272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6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кл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0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  <w:tr w:rsidR="008F4700">
        <w:trPr>
          <w:trHeight w:val="494"/>
        </w:trPr>
        <w:tc>
          <w:tcPr>
            <w:tcW w:w="1174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2" w:line="227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5"/>
                <w:sz w:val="20"/>
              </w:rPr>
              <w:t>11</w:t>
            </w:r>
          </w:p>
          <w:p w:rsidR="008F4700" w:rsidRDefault="006808DD">
            <w:pPr>
              <w:pStyle w:val="TableParagraph"/>
              <w:spacing w:line="226" w:lineRule="exact"/>
              <w:ind w:left="13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кл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8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  <w:tr w:rsidR="008F4700">
        <w:trPr>
          <w:trHeight w:val="316"/>
        </w:trPr>
        <w:tc>
          <w:tcPr>
            <w:tcW w:w="17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0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8F4700">
        <w:trPr>
          <w:trHeight w:val="314"/>
        </w:trPr>
        <w:tc>
          <w:tcPr>
            <w:tcW w:w="17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8F4700">
        <w:trPr>
          <w:trHeight w:val="317"/>
        </w:trPr>
        <w:tc>
          <w:tcPr>
            <w:tcW w:w="17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9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9"/>
              <w:ind w:left="3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9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9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9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1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8F4700">
        <w:trPr>
          <w:trHeight w:val="316"/>
        </w:trPr>
        <w:tc>
          <w:tcPr>
            <w:tcW w:w="17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4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8F4700">
        <w:trPr>
          <w:trHeight w:val="316"/>
        </w:trPr>
        <w:tc>
          <w:tcPr>
            <w:tcW w:w="178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1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4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0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8F4700">
        <w:trPr>
          <w:trHeight w:val="330"/>
        </w:trPr>
        <w:tc>
          <w:tcPr>
            <w:tcW w:w="1782" w:type="dxa"/>
            <w:gridSpan w:val="2"/>
            <w:tcBorders>
              <w:top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165" w:type="dxa"/>
            <w:tcBorders>
              <w:top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4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</w:tcBorders>
          </w:tcPr>
          <w:p w:rsidR="008F4700" w:rsidRDefault="006808DD">
            <w:pPr>
              <w:pStyle w:val="TableParagraph"/>
              <w:spacing w:before="18"/>
              <w:ind w:left="166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</w:tcBorders>
          </w:tcPr>
          <w:p w:rsidR="008F4700" w:rsidRDefault="006808DD">
            <w:pPr>
              <w:pStyle w:val="TableParagraph"/>
              <w:spacing w:before="28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8F4700">
        <w:trPr>
          <w:trHeight w:val="303"/>
        </w:trPr>
        <w:tc>
          <w:tcPr>
            <w:tcW w:w="1174" w:type="dxa"/>
            <w:vMerge w:val="restart"/>
            <w:tcBorders>
              <w:right w:val="single" w:sz="2" w:space="0" w:color="000000"/>
            </w:tcBorders>
          </w:tcPr>
          <w:p w:rsidR="008F4700" w:rsidRDefault="008F4700">
            <w:pPr>
              <w:pStyle w:val="TableParagraph"/>
              <w:spacing w:before="12"/>
              <w:rPr>
                <w:b/>
                <w:i/>
                <w:sz w:val="24"/>
              </w:rPr>
            </w:pPr>
          </w:p>
          <w:p w:rsidR="008F4700" w:rsidRDefault="006808DD">
            <w:pPr>
              <w:pStyle w:val="TableParagraph"/>
              <w:spacing w:before="1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08" w:type="dxa"/>
            <w:tcBorders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21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кл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1165" w:type="dxa"/>
            <w:tcBorders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7" w:line="266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161</w:t>
            </w:r>
          </w:p>
        </w:tc>
        <w:tc>
          <w:tcPr>
            <w:tcW w:w="17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7" w:line="266" w:lineRule="exact"/>
              <w:ind w:left="34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17" w:line="266" w:lineRule="exact"/>
              <w:ind w:left="44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1964" w:type="dxa"/>
            <w:tcBorders>
              <w:left w:val="single" w:sz="2" w:space="0" w:color="000000"/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7" w:line="266" w:lineRule="exact"/>
              <w:ind w:left="166" w:right="1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83" w:type="dxa"/>
            <w:tcBorders>
              <w:bottom w:val="single" w:sz="2" w:space="0" w:color="000000"/>
            </w:tcBorders>
          </w:tcPr>
          <w:p w:rsidR="008F4700" w:rsidRDefault="006808DD">
            <w:pPr>
              <w:pStyle w:val="TableParagraph"/>
              <w:spacing w:before="17" w:line="266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365</w:t>
            </w:r>
          </w:p>
        </w:tc>
      </w:tr>
      <w:tr w:rsidR="008F4700">
        <w:trPr>
          <w:trHeight w:val="500"/>
        </w:trPr>
        <w:tc>
          <w:tcPr>
            <w:tcW w:w="1174" w:type="dxa"/>
            <w:vMerge/>
            <w:tcBorders>
              <w:top w:val="nil"/>
              <w:right w:val="single" w:sz="2" w:space="0" w:color="000000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</w:tcBorders>
          </w:tcPr>
          <w:p w:rsidR="008F4700" w:rsidRDefault="006808DD">
            <w:pPr>
              <w:pStyle w:val="TableParagraph"/>
              <w:spacing w:before="24" w:line="227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2-</w:t>
            </w:r>
            <w:r>
              <w:rPr>
                <w:spacing w:val="-5"/>
                <w:sz w:val="20"/>
              </w:rPr>
              <w:t>11</w:t>
            </w:r>
          </w:p>
          <w:p w:rsidR="008F4700" w:rsidRDefault="006808DD">
            <w:pPr>
              <w:pStyle w:val="TableParagraph"/>
              <w:spacing w:line="227" w:lineRule="exact"/>
              <w:ind w:left="13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кл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1165" w:type="dxa"/>
            <w:tcBorders>
              <w:top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166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34"/>
              <w:ind w:left="34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F4700" w:rsidRDefault="006808DD">
            <w:pPr>
              <w:pStyle w:val="TableParagraph"/>
              <w:spacing w:before="34"/>
              <w:ind w:left="44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127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</w:tcBorders>
          </w:tcPr>
          <w:p w:rsidR="008F4700" w:rsidRDefault="006808DD">
            <w:pPr>
              <w:pStyle w:val="TableParagraph"/>
              <w:spacing w:before="34"/>
              <w:ind w:left="166" w:right="1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83" w:type="dxa"/>
            <w:tcBorders>
              <w:top w:val="single" w:sz="2" w:space="0" w:color="000000"/>
            </w:tcBorders>
          </w:tcPr>
          <w:p w:rsidR="008F4700" w:rsidRDefault="006808DD">
            <w:pPr>
              <w:pStyle w:val="TableParagraph"/>
              <w:spacing w:before="34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365</w:t>
            </w:r>
          </w:p>
        </w:tc>
      </w:tr>
    </w:tbl>
    <w:p w:rsidR="008F4700" w:rsidRDefault="008F4700">
      <w:pPr>
        <w:pStyle w:val="a3"/>
        <w:rPr>
          <w:b/>
          <w:i/>
        </w:rPr>
      </w:pPr>
    </w:p>
    <w:p w:rsidR="008F4700" w:rsidRDefault="006808DD">
      <w:pPr>
        <w:pStyle w:val="a5"/>
        <w:numPr>
          <w:ilvl w:val="1"/>
          <w:numId w:val="3"/>
        </w:numPr>
        <w:tabs>
          <w:tab w:val="left" w:pos="1461"/>
        </w:tabs>
        <w:ind w:left="1461" w:hanging="394"/>
        <w:jc w:val="left"/>
        <w:rPr>
          <w:b/>
          <w:i/>
          <w:sz w:val="24"/>
        </w:rPr>
      </w:pPr>
      <w:r>
        <w:rPr>
          <w:b/>
          <w:i/>
          <w:sz w:val="24"/>
        </w:rPr>
        <w:t>Регламентирование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неделю:</w:t>
      </w:r>
    </w:p>
    <w:p w:rsidR="008F4700" w:rsidRDefault="006808DD">
      <w:pPr>
        <w:pStyle w:val="a5"/>
        <w:numPr>
          <w:ilvl w:val="2"/>
          <w:numId w:val="3"/>
        </w:numPr>
        <w:tabs>
          <w:tab w:val="left" w:pos="1248"/>
        </w:tabs>
        <w:spacing w:before="2" w:line="274" w:lineRule="exact"/>
        <w:ind w:left="1248" w:hanging="181"/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дней.</w:t>
      </w:r>
    </w:p>
    <w:p w:rsidR="008F4700" w:rsidRDefault="006808DD">
      <w:pPr>
        <w:pStyle w:val="a5"/>
        <w:numPr>
          <w:ilvl w:val="2"/>
          <w:numId w:val="3"/>
        </w:numPr>
        <w:tabs>
          <w:tab w:val="left" w:pos="1248"/>
        </w:tabs>
        <w:spacing w:after="16" w:line="274" w:lineRule="exact"/>
        <w:ind w:left="1248" w:hanging="181"/>
      </w:pPr>
      <w:r>
        <w:rPr>
          <w:sz w:val="24"/>
        </w:rPr>
        <w:t>Учебная</w:t>
      </w:r>
      <w:r>
        <w:rPr>
          <w:spacing w:val="-10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неделе:</w:t>
      </w: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538"/>
        <w:gridCol w:w="471"/>
        <w:gridCol w:w="478"/>
        <w:gridCol w:w="471"/>
        <w:gridCol w:w="481"/>
        <w:gridCol w:w="483"/>
        <w:gridCol w:w="611"/>
        <w:gridCol w:w="570"/>
        <w:gridCol w:w="714"/>
        <w:gridCol w:w="709"/>
        <w:gridCol w:w="575"/>
      </w:tblGrid>
      <w:tr w:rsidR="008F4700">
        <w:trPr>
          <w:trHeight w:val="388"/>
        </w:trPr>
        <w:tc>
          <w:tcPr>
            <w:tcW w:w="1632" w:type="dxa"/>
          </w:tcPr>
          <w:p w:rsidR="008F4700" w:rsidRDefault="006808DD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38" w:type="dxa"/>
          </w:tcPr>
          <w:p w:rsidR="008F4700" w:rsidRDefault="006808DD">
            <w:pPr>
              <w:pStyle w:val="TableParagraph"/>
              <w:spacing w:before="20"/>
              <w:ind w:left="11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71" w:type="dxa"/>
          </w:tcPr>
          <w:p w:rsidR="008F4700" w:rsidRDefault="006808DD">
            <w:pPr>
              <w:pStyle w:val="TableParagraph"/>
              <w:spacing w:before="20"/>
              <w:ind w:right="7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478" w:type="dxa"/>
          </w:tcPr>
          <w:p w:rsidR="008F4700" w:rsidRDefault="006808DD">
            <w:pPr>
              <w:pStyle w:val="TableParagraph"/>
              <w:spacing w:before="20"/>
              <w:ind w:left="11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471" w:type="dxa"/>
          </w:tcPr>
          <w:p w:rsidR="008F4700" w:rsidRDefault="006808DD">
            <w:pPr>
              <w:pStyle w:val="TableParagraph"/>
              <w:spacing w:before="20"/>
              <w:ind w:left="12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481" w:type="dxa"/>
          </w:tcPr>
          <w:p w:rsidR="008F4700" w:rsidRDefault="006808DD">
            <w:pPr>
              <w:pStyle w:val="TableParagraph"/>
              <w:spacing w:before="20"/>
              <w:ind w:left="12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483" w:type="dxa"/>
          </w:tcPr>
          <w:p w:rsidR="008F4700" w:rsidRDefault="006808DD">
            <w:pPr>
              <w:pStyle w:val="TableParagraph"/>
              <w:spacing w:before="20"/>
              <w:ind w:left="12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611" w:type="dxa"/>
          </w:tcPr>
          <w:p w:rsidR="008F4700" w:rsidRDefault="006808DD">
            <w:pPr>
              <w:pStyle w:val="TableParagraph"/>
              <w:spacing w:before="20"/>
              <w:ind w:left="6" w:right="10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570" w:type="dxa"/>
          </w:tcPr>
          <w:p w:rsidR="008F4700" w:rsidRDefault="006808DD">
            <w:pPr>
              <w:pStyle w:val="TableParagraph"/>
              <w:spacing w:before="20"/>
              <w:ind w:right="15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714" w:type="dxa"/>
          </w:tcPr>
          <w:p w:rsidR="008F4700" w:rsidRDefault="006808DD">
            <w:pPr>
              <w:pStyle w:val="TableParagraph"/>
              <w:spacing w:before="20"/>
              <w:ind w:left="17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709" w:type="dxa"/>
          </w:tcPr>
          <w:p w:rsidR="008F4700" w:rsidRDefault="006808DD">
            <w:pPr>
              <w:pStyle w:val="TableParagraph"/>
              <w:spacing w:before="20"/>
              <w:ind w:left="12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575" w:type="dxa"/>
          </w:tcPr>
          <w:p w:rsidR="008F4700" w:rsidRDefault="006808DD">
            <w:pPr>
              <w:pStyle w:val="TableParagraph"/>
              <w:spacing w:before="20"/>
              <w:ind w:right="8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</w:tr>
      <w:tr w:rsidR="008F4700">
        <w:trPr>
          <w:trHeight w:val="1778"/>
        </w:trPr>
        <w:tc>
          <w:tcPr>
            <w:tcW w:w="1632" w:type="dxa"/>
          </w:tcPr>
          <w:p w:rsidR="008F4700" w:rsidRDefault="006808DD">
            <w:pPr>
              <w:pStyle w:val="TableParagraph"/>
              <w:spacing w:before="23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Максимально </w:t>
            </w:r>
            <w:r>
              <w:rPr>
                <w:spacing w:val="-2"/>
                <w:sz w:val="24"/>
              </w:rPr>
              <w:t>допустимая аудиторная недельная нагрузка</w:t>
            </w:r>
          </w:p>
        </w:tc>
        <w:tc>
          <w:tcPr>
            <w:tcW w:w="538" w:type="dxa"/>
          </w:tcPr>
          <w:p w:rsidR="008F4700" w:rsidRDefault="006808DD">
            <w:pPr>
              <w:pStyle w:val="TableParagraph"/>
              <w:spacing w:before="23"/>
              <w:ind w:left="18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1" w:type="dxa"/>
          </w:tcPr>
          <w:p w:rsidR="008F4700" w:rsidRDefault="006808DD">
            <w:pPr>
              <w:pStyle w:val="TableParagraph"/>
              <w:spacing w:before="23"/>
              <w:ind w:left="93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8" w:type="dxa"/>
          </w:tcPr>
          <w:p w:rsidR="008F4700" w:rsidRDefault="006808DD">
            <w:pPr>
              <w:pStyle w:val="TableParagraph"/>
              <w:spacing w:before="23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1" w:type="dxa"/>
          </w:tcPr>
          <w:p w:rsidR="008F4700" w:rsidRDefault="006808DD">
            <w:pPr>
              <w:pStyle w:val="TableParagraph"/>
              <w:spacing w:before="23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1" w:type="dxa"/>
          </w:tcPr>
          <w:p w:rsidR="008F4700" w:rsidRDefault="006808DD">
            <w:pPr>
              <w:pStyle w:val="TableParagraph"/>
              <w:spacing w:before="23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3" w:type="dxa"/>
          </w:tcPr>
          <w:p w:rsidR="008F4700" w:rsidRDefault="006808DD">
            <w:pPr>
              <w:pStyle w:val="TableParagraph"/>
              <w:spacing w:before="23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11" w:type="dxa"/>
          </w:tcPr>
          <w:p w:rsidR="008F4700" w:rsidRDefault="006808DD">
            <w:pPr>
              <w:pStyle w:val="TableParagraph"/>
              <w:spacing w:before="23"/>
              <w:ind w:left="10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70" w:type="dxa"/>
          </w:tcPr>
          <w:p w:rsidR="008F4700" w:rsidRDefault="006808DD">
            <w:pPr>
              <w:pStyle w:val="TableParagraph"/>
              <w:spacing w:before="23"/>
              <w:ind w:left="101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14" w:type="dxa"/>
          </w:tcPr>
          <w:p w:rsidR="008F4700" w:rsidRDefault="006808DD">
            <w:pPr>
              <w:pStyle w:val="TableParagraph"/>
              <w:spacing w:before="23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09" w:type="dxa"/>
          </w:tcPr>
          <w:p w:rsidR="008F4700" w:rsidRDefault="006808DD">
            <w:pPr>
              <w:pStyle w:val="TableParagraph"/>
              <w:spacing w:before="23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5" w:type="dxa"/>
          </w:tcPr>
          <w:p w:rsidR="008F4700" w:rsidRDefault="006808DD">
            <w:pPr>
              <w:pStyle w:val="TableParagraph"/>
              <w:spacing w:before="23"/>
              <w:ind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8F4700" w:rsidRDefault="006808DD">
      <w:pPr>
        <w:pStyle w:val="1"/>
        <w:spacing w:before="266"/>
      </w:pPr>
      <w:r>
        <w:t>Регламентирование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день:</w:t>
      </w:r>
    </w:p>
    <w:p w:rsidR="008F4700" w:rsidRDefault="006808DD">
      <w:pPr>
        <w:pStyle w:val="a5"/>
        <w:numPr>
          <w:ilvl w:val="0"/>
          <w:numId w:val="2"/>
        </w:numPr>
        <w:tabs>
          <w:tab w:val="left" w:pos="1248"/>
        </w:tabs>
        <w:spacing w:line="274" w:lineRule="exact"/>
        <w:ind w:left="1248" w:hanging="181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односменный</w:t>
      </w:r>
    </w:p>
    <w:p w:rsidR="008F4700" w:rsidRDefault="006808DD">
      <w:pPr>
        <w:pStyle w:val="a5"/>
        <w:numPr>
          <w:ilvl w:val="0"/>
          <w:numId w:val="2"/>
        </w:numPr>
        <w:tabs>
          <w:tab w:val="left" w:pos="1248"/>
        </w:tabs>
        <w:spacing w:line="274" w:lineRule="exact"/>
        <w:ind w:left="1248" w:hanging="18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классах:</w:t>
      </w:r>
    </w:p>
    <w:p w:rsidR="008F4700" w:rsidRDefault="006808DD">
      <w:pPr>
        <w:pStyle w:val="a3"/>
        <w:ind w:left="1120" w:right="4992" w:firstLine="72"/>
        <w:jc w:val="both"/>
      </w:pPr>
      <w:r>
        <w:t>сентябрь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октябрь</w:t>
      </w:r>
      <w:r>
        <w:rPr>
          <w:spacing w:val="-10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урока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35</w:t>
      </w:r>
      <w:r>
        <w:rPr>
          <w:spacing w:val="-15"/>
        </w:rPr>
        <w:t xml:space="preserve"> </w:t>
      </w:r>
      <w:r>
        <w:t>минут ноябрь – декабрь – 4 урока</w:t>
      </w:r>
      <w:r>
        <w:rPr>
          <w:spacing w:val="-1"/>
        </w:rPr>
        <w:t xml:space="preserve"> </w:t>
      </w:r>
      <w:r>
        <w:t>по 35 минут январь – май – 4 урока по 40 минут</w:t>
      </w:r>
    </w:p>
    <w:p w:rsidR="008F4700" w:rsidRDefault="006808DD">
      <w:pPr>
        <w:pStyle w:val="a5"/>
        <w:numPr>
          <w:ilvl w:val="0"/>
          <w:numId w:val="2"/>
        </w:numPr>
        <w:tabs>
          <w:tab w:val="left" w:pos="1248"/>
        </w:tabs>
        <w:spacing w:before="5"/>
        <w:ind w:left="1248" w:hanging="181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8F4700" w:rsidRDefault="008F4700">
      <w:pPr>
        <w:pStyle w:val="a3"/>
        <w:spacing w:before="2"/>
      </w:pPr>
    </w:p>
    <w:p w:rsidR="008F4700" w:rsidRDefault="006808DD">
      <w:pPr>
        <w:pStyle w:val="1"/>
        <w:numPr>
          <w:ilvl w:val="1"/>
          <w:numId w:val="3"/>
        </w:numPr>
        <w:tabs>
          <w:tab w:val="left" w:pos="1388"/>
        </w:tabs>
        <w:spacing w:before="1"/>
        <w:ind w:left="1388" w:hanging="321"/>
        <w:jc w:val="left"/>
        <w:rPr>
          <w:sz w:val="22"/>
        </w:rPr>
      </w:pPr>
      <w:r>
        <w:t>Организация</w:t>
      </w:r>
      <w:r>
        <w:rPr>
          <w:spacing w:val="-14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8F4700" w:rsidRDefault="006808DD">
      <w:pPr>
        <w:tabs>
          <w:tab w:val="left" w:pos="1585"/>
          <w:tab w:val="left" w:pos="2565"/>
          <w:tab w:val="left" w:pos="2922"/>
          <w:tab w:val="left" w:pos="3988"/>
          <w:tab w:val="left" w:pos="5404"/>
          <w:tab w:val="left" w:pos="7270"/>
          <w:tab w:val="left" w:pos="8624"/>
        </w:tabs>
        <w:spacing w:before="11" w:line="230" w:lineRule="auto"/>
        <w:ind w:left="347" w:right="173" w:firstLine="707"/>
        <w:rPr>
          <w:sz w:val="24"/>
        </w:rPr>
      </w:pPr>
      <w:r>
        <w:rPr>
          <w:b/>
          <w:i/>
          <w:sz w:val="24"/>
        </w:rPr>
        <w:t>Промежуточная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аттестация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проводится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без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прекращения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образовательного </w:t>
      </w:r>
      <w:r>
        <w:rPr>
          <w:b/>
          <w:i/>
          <w:spacing w:val="-2"/>
          <w:sz w:val="24"/>
        </w:rPr>
        <w:t>процесса.</w:t>
      </w:r>
      <w:r>
        <w:rPr>
          <w:b/>
          <w:i/>
          <w:sz w:val="24"/>
        </w:rPr>
        <w:tab/>
      </w:r>
      <w:r>
        <w:rPr>
          <w:spacing w:val="-4"/>
          <w:sz w:val="24"/>
        </w:rPr>
        <w:t>Формы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порядок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промежуточной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2"/>
          <w:sz w:val="24"/>
        </w:rPr>
        <w:t>определяются</w:t>
      </w:r>
    </w:p>
    <w:p w:rsidR="008F4700" w:rsidRDefault="006808DD">
      <w:pPr>
        <w:pStyle w:val="a3"/>
        <w:spacing w:before="6" w:line="237" w:lineRule="auto"/>
        <w:ind w:left="347" w:right="173"/>
      </w:pPr>
      <w:r>
        <w:t>«Положением</w:t>
      </w:r>
      <w:r>
        <w:rPr>
          <w:spacing w:val="76"/>
        </w:rPr>
        <w:t xml:space="preserve"> </w:t>
      </w:r>
      <w:r>
        <w:t>о</w:t>
      </w:r>
      <w:r>
        <w:rPr>
          <w:spacing w:val="76"/>
        </w:rPr>
        <w:t xml:space="preserve"> </w:t>
      </w:r>
      <w:r>
        <w:t>формах,</w:t>
      </w:r>
      <w:r>
        <w:rPr>
          <w:spacing w:val="77"/>
        </w:rPr>
        <w:t xml:space="preserve"> </w:t>
      </w:r>
      <w:r>
        <w:t>периодичности</w:t>
      </w:r>
      <w:r>
        <w:rPr>
          <w:spacing w:val="7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порядке</w:t>
      </w:r>
      <w:r>
        <w:rPr>
          <w:spacing w:val="76"/>
        </w:rPr>
        <w:t xml:space="preserve"> </w:t>
      </w:r>
      <w:r>
        <w:t>текущего</w:t>
      </w:r>
      <w:r>
        <w:rPr>
          <w:spacing w:val="76"/>
        </w:rPr>
        <w:t xml:space="preserve"> </w:t>
      </w:r>
      <w:r>
        <w:t>контроля</w:t>
      </w:r>
      <w:r>
        <w:rPr>
          <w:spacing w:val="80"/>
        </w:rPr>
        <w:t xml:space="preserve"> </w:t>
      </w:r>
      <w:r>
        <w:t>успеваемости</w:t>
      </w:r>
      <w:r>
        <w:rPr>
          <w:spacing w:val="78"/>
        </w:rPr>
        <w:t xml:space="preserve"> </w:t>
      </w:r>
      <w:r>
        <w:t xml:space="preserve">и промежуточной </w:t>
      </w:r>
      <w:proofErr w:type="gramStart"/>
      <w:r>
        <w:t>аттестации</w:t>
      </w:r>
      <w:proofErr w:type="gramEnd"/>
      <w:r>
        <w:t xml:space="preserve"> обучающихся МОБУ СОШ с. Михайловка».</w:t>
      </w:r>
    </w:p>
    <w:p w:rsidR="008F4700" w:rsidRDefault="006808DD">
      <w:pPr>
        <w:pStyle w:val="a3"/>
        <w:spacing w:before="3" w:line="237" w:lineRule="auto"/>
        <w:ind w:left="347" w:right="173" w:firstLine="707"/>
      </w:pPr>
      <w:proofErr w:type="gramStart"/>
      <w:r>
        <w:t>Промежуточная аттестация проводится по всем учебным предметам в соответствии с учебными</w:t>
      </w:r>
      <w:r>
        <w:rPr>
          <w:spacing w:val="34"/>
        </w:rPr>
        <w:t xml:space="preserve"> </w:t>
      </w:r>
      <w:r>
        <w:t>планами</w:t>
      </w:r>
      <w:r>
        <w:rPr>
          <w:spacing w:val="37"/>
        </w:rPr>
        <w:t xml:space="preserve"> </w:t>
      </w:r>
      <w:r>
        <w:t>ООП</w:t>
      </w:r>
      <w:r>
        <w:rPr>
          <w:spacing w:val="35"/>
        </w:rPr>
        <w:t xml:space="preserve"> </w:t>
      </w:r>
      <w:r>
        <w:t>НОО,</w:t>
      </w:r>
      <w:r>
        <w:rPr>
          <w:spacing w:val="37"/>
        </w:rPr>
        <w:t xml:space="preserve"> </w:t>
      </w:r>
      <w:r>
        <w:t>ООП</w:t>
      </w:r>
      <w:r>
        <w:rPr>
          <w:spacing w:val="30"/>
        </w:rPr>
        <w:t xml:space="preserve"> </w:t>
      </w:r>
      <w:r>
        <w:t>ООО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ООП</w:t>
      </w:r>
      <w:r>
        <w:rPr>
          <w:spacing w:val="35"/>
        </w:rPr>
        <w:t xml:space="preserve"> </w:t>
      </w:r>
      <w:r>
        <w:t>СОО</w:t>
      </w:r>
      <w:r>
        <w:rPr>
          <w:spacing w:val="32"/>
        </w:rPr>
        <w:t xml:space="preserve"> </w:t>
      </w:r>
      <w:r>
        <w:t>один</w:t>
      </w:r>
      <w:r>
        <w:rPr>
          <w:spacing w:val="36"/>
        </w:rPr>
        <w:t xml:space="preserve"> </w:t>
      </w:r>
      <w:r>
        <w:t>раз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год</w:t>
      </w:r>
      <w:r>
        <w:rPr>
          <w:spacing w:val="33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конце</w:t>
      </w:r>
      <w:r>
        <w:rPr>
          <w:spacing w:val="35"/>
        </w:rPr>
        <w:t xml:space="preserve"> </w:t>
      </w:r>
      <w:r>
        <w:t>текущего</w:t>
      </w:r>
      <w:proofErr w:type="gramEnd"/>
    </w:p>
    <w:p w:rsidR="008F4700" w:rsidRDefault="008F4700">
      <w:pPr>
        <w:pStyle w:val="a3"/>
        <w:spacing w:line="237" w:lineRule="auto"/>
        <w:sectPr w:rsidR="008F4700">
          <w:pgSz w:w="11920" w:h="16850"/>
          <w:pgMar w:top="620" w:right="708" w:bottom="1180" w:left="992" w:header="0" w:footer="991" w:gutter="0"/>
          <w:cols w:space="720"/>
        </w:sectPr>
      </w:pPr>
    </w:p>
    <w:p w:rsidR="008F4700" w:rsidRDefault="006808DD">
      <w:pPr>
        <w:pStyle w:val="a3"/>
        <w:spacing w:before="79" w:line="235" w:lineRule="auto"/>
        <w:ind w:left="347" w:right="145"/>
        <w:jc w:val="both"/>
      </w:pPr>
      <w:r>
        <w:lastRenderedPageBreak/>
        <w:t>учебного</w:t>
      </w:r>
      <w:r>
        <w:rPr>
          <w:spacing w:val="-13"/>
        </w:rPr>
        <w:t xml:space="preserve"> </w:t>
      </w:r>
      <w:r>
        <w:t>года)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качестве</w:t>
      </w:r>
      <w:r>
        <w:rPr>
          <w:spacing w:val="-13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объема</w:t>
      </w:r>
      <w:r>
        <w:rPr>
          <w:spacing w:val="-1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предмета,</w:t>
      </w:r>
      <w:r>
        <w:rPr>
          <w:spacing w:val="-13"/>
        </w:rPr>
        <w:t xml:space="preserve"> </w:t>
      </w:r>
      <w:r>
        <w:t>курса, дисциплины в следующем порядке:</w:t>
      </w:r>
    </w:p>
    <w:p w:rsidR="008F4700" w:rsidRDefault="006808DD">
      <w:pPr>
        <w:pStyle w:val="a5"/>
        <w:numPr>
          <w:ilvl w:val="0"/>
          <w:numId w:val="1"/>
        </w:numPr>
        <w:tabs>
          <w:tab w:val="left" w:pos="704"/>
          <w:tab w:val="left" w:pos="9207"/>
        </w:tabs>
        <w:spacing w:before="9" w:line="274" w:lineRule="exact"/>
        <w:ind w:left="704" w:hanging="347"/>
        <w:jc w:val="both"/>
        <w:rPr>
          <w:sz w:val="24"/>
        </w:rPr>
      </w:pPr>
      <w:r>
        <w:rPr>
          <w:sz w:val="24"/>
        </w:rPr>
        <w:t>на</w:t>
      </w:r>
      <w:r>
        <w:rPr>
          <w:spacing w:val="63"/>
          <w:w w:val="150"/>
          <w:sz w:val="24"/>
        </w:rPr>
        <w:t xml:space="preserve">   </w:t>
      </w:r>
      <w:r>
        <w:rPr>
          <w:sz w:val="24"/>
        </w:rPr>
        <w:t>основании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результатов</w:t>
      </w:r>
      <w:r>
        <w:rPr>
          <w:spacing w:val="36"/>
          <w:sz w:val="24"/>
        </w:rPr>
        <w:t xml:space="preserve">  </w:t>
      </w:r>
      <w:r>
        <w:rPr>
          <w:sz w:val="24"/>
        </w:rPr>
        <w:t>текущего</w:t>
      </w:r>
      <w:r>
        <w:rPr>
          <w:spacing w:val="62"/>
          <w:w w:val="150"/>
          <w:sz w:val="24"/>
        </w:rPr>
        <w:t xml:space="preserve">   </w:t>
      </w:r>
      <w:r>
        <w:rPr>
          <w:sz w:val="24"/>
        </w:rPr>
        <w:t>контроля</w:t>
      </w:r>
      <w:r>
        <w:rPr>
          <w:spacing w:val="67"/>
          <w:w w:val="150"/>
          <w:sz w:val="24"/>
        </w:rPr>
        <w:t xml:space="preserve">   </w:t>
      </w:r>
      <w:r>
        <w:rPr>
          <w:spacing w:val="-2"/>
          <w:sz w:val="24"/>
        </w:rPr>
        <w:t>успеваемости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в</w:t>
      </w:r>
      <w:proofErr w:type="gramEnd"/>
    </w:p>
    <w:p w:rsidR="008F4700" w:rsidRDefault="006808DD">
      <w:pPr>
        <w:pStyle w:val="a3"/>
        <w:tabs>
          <w:tab w:val="left" w:pos="2123"/>
        </w:tabs>
        <w:ind w:left="357" w:right="146" w:firstLine="350"/>
        <w:jc w:val="both"/>
      </w:pPr>
      <w:proofErr w:type="gramStart"/>
      <w:r>
        <w:rPr>
          <w:spacing w:val="-2"/>
        </w:rPr>
        <w:t>форме</w:t>
      </w:r>
      <w:r>
        <w:tab/>
        <w:t>учета образовательных достижений по учебному предмету за все периоды обучения (четверть, полугодие) текущего учебного года, в этом случае годовая отметка по соответствующему учебному предмету, курсу, дисциплине, является отметкой за годовую промежуточную аттестацию и не предполагает непосредственного участия в ней обучающегося, а применяется исключительно на основе сведений о его текущих образовательных результатах за все учебные четверти/полугодия текущего учебного года;</w:t>
      </w:r>
      <w:proofErr w:type="gramEnd"/>
    </w:p>
    <w:p w:rsidR="008F4700" w:rsidRDefault="006808DD">
      <w:pPr>
        <w:pStyle w:val="a5"/>
        <w:numPr>
          <w:ilvl w:val="0"/>
          <w:numId w:val="1"/>
        </w:numPr>
        <w:tabs>
          <w:tab w:val="left" w:pos="704"/>
        </w:tabs>
        <w:spacing w:line="242" w:lineRule="auto"/>
        <w:ind w:right="153" w:firstLine="0"/>
        <w:jc w:val="both"/>
        <w:rPr>
          <w:sz w:val="24"/>
        </w:rPr>
      </w:pPr>
      <w:r>
        <w:rPr>
          <w:sz w:val="24"/>
        </w:rPr>
        <w:t xml:space="preserve">с учетом выполнения отдельных контрольно-оценочных процедур, проводимых в </w:t>
      </w:r>
      <w:proofErr w:type="gramStart"/>
      <w:r>
        <w:rPr>
          <w:sz w:val="24"/>
        </w:rPr>
        <w:t>устной</w:t>
      </w:r>
      <w:proofErr w:type="gramEnd"/>
      <w:r>
        <w:rPr>
          <w:sz w:val="24"/>
        </w:rPr>
        <w:t xml:space="preserve"> или письменной формах, определенных учебным планом МОБУ СОШ с. Михайловка.</w:t>
      </w:r>
    </w:p>
    <w:p w:rsidR="008F4700" w:rsidRDefault="006808DD">
      <w:pPr>
        <w:pStyle w:val="a3"/>
        <w:spacing w:line="242" w:lineRule="auto"/>
        <w:ind w:left="357" w:right="147" w:firstLine="62"/>
        <w:jc w:val="both"/>
      </w:pPr>
      <w:r>
        <w:t>Формы промежуточной аттестации учебных предметов, учебных и внеурочных курсов, учебных модулей представлены в таблице:</w:t>
      </w:r>
    </w:p>
    <w:p w:rsidR="008F4700" w:rsidRDefault="008F4700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3997"/>
        <w:gridCol w:w="4648"/>
      </w:tblGrid>
      <w:tr w:rsidR="008F4700">
        <w:trPr>
          <w:trHeight w:val="290"/>
        </w:trPr>
        <w:tc>
          <w:tcPr>
            <w:tcW w:w="1114" w:type="dxa"/>
          </w:tcPr>
          <w:p w:rsidR="008F4700" w:rsidRDefault="006808DD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997" w:type="dxa"/>
          </w:tcPr>
          <w:p w:rsidR="008F4700" w:rsidRDefault="006808DD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4648" w:type="dxa"/>
          </w:tcPr>
          <w:p w:rsidR="008F4700" w:rsidRDefault="006808DD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аттестации</w:t>
            </w:r>
          </w:p>
        </w:tc>
      </w:tr>
      <w:tr w:rsidR="008F4700">
        <w:trPr>
          <w:trHeight w:val="297"/>
        </w:trPr>
        <w:tc>
          <w:tcPr>
            <w:tcW w:w="1114" w:type="dxa"/>
            <w:vMerge w:val="restart"/>
          </w:tcPr>
          <w:p w:rsidR="008F4700" w:rsidRDefault="006808DD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7" w:type="dxa"/>
          </w:tcPr>
          <w:p w:rsidR="008F4700" w:rsidRDefault="006808DD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4648" w:type="dxa"/>
          </w:tcPr>
          <w:p w:rsidR="008F4700" w:rsidRDefault="006808DD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/ВПР</w:t>
            </w:r>
          </w:p>
        </w:tc>
      </w:tr>
      <w:tr w:rsidR="008F4700">
        <w:trPr>
          <w:trHeight w:val="571"/>
        </w:trPr>
        <w:tc>
          <w:tcPr>
            <w:tcW w:w="1114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</w:tcPr>
          <w:p w:rsidR="008F4700" w:rsidRDefault="006808DD">
            <w:pPr>
              <w:pStyle w:val="TableParagraph"/>
              <w:tabs>
                <w:tab w:val="left" w:pos="2522"/>
              </w:tabs>
              <w:spacing w:line="237" w:lineRule="auto"/>
              <w:ind w:left="201" w:right="6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(башкирский) </w:t>
            </w:r>
            <w:r>
              <w:rPr>
                <w:sz w:val="24"/>
              </w:rPr>
              <w:t>язык Республики Башкортостан</w:t>
            </w:r>
          </w:p>
        </w:tc>
        <w:tc>
          <w:tcPr>
            <w:tcW w:w="4648" w:type="dxa"/>
          </w:tcPr>
          <w:p w:rsidR="008F4700" w:rsidRDefault="006808DD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8F4700">
        <w:trPr>
          <w:trHeight w:val="445"/>
        </w:trPr>
        <w:tc>
          <w:tcPr>
            <w:tcW w:w="1114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</w:tcPr>
          <w:p w:rsidR="008F4700" w:rsidRDefault="006808DD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4648" w:type="dxa"/>
          </w:tcPr>
          <w:p w:rsidR="008F4700" w:rsidRDefault="006808DD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8F4700">
        <w:trPr>
          <w:trHeight w:val="446"/>
        </w:trPr>
        <w:tc>
          <w:tcPr>
            <w:tcW w:w="1114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4648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/ВПР</w:t>
            </w:r>
          </w:p>
        </w:tc>
      </w:tr>
      <w:tr w:rsidR="008F4700">
        <w:trPr>
          <w:trHeight w:val="393"/>
        </w:trPr>
        <w:tc>
          <w:tcPr>
            <w:tcW w:w="1114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4648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/ВПР</w:t>
            </w:r>
          </w:p>
        </w:tc>
      </w:tr>
      <w:tr w:rsidR="008F4700">
        <w:trPr>
          <w:trHeight w:val="388"/>
        </w:trPr>
        <w:tc>
          <w:tcPr>
            <w:tcW w:w="1114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4648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/ВПР</w:t>
            </w:r>
          </w:p>
        </w:tc>
      </w:tr>
      <w:tr w:rsidR="008F4700">
        <w:trPr>
          <w:trHeight w:val="417"/>
        </w:trPr>
        <w:tc>
          <w:tcPr>
            <w:tcW w:w="1114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4648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F4700">
        <w:trPr>
          <w:trHeight w:val="417"/>
        </w:trPr>
        <w:tc>
          <w:tcPr>
            <w:tcW w:w="1114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4648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F4700">
        <w:trPr>
          <w:trHeight w:val="414"/>
        </w:trPr>
        <w:tc>
          <w:tcPr>
            <w:tcW w:w="1114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4648" w:type="dxa"/>
          </w:tcPr>
          <w:p w:rsidR="008F4700" w:rsidRDefault="006808DD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F4700">
        <w:trPr>
          <w:trHeight w:val="455"/>
        </w:trPr>
        <w:tc>
          <w:tcPr>
            <w:tcW w:w="1114" w:type="dxa"/>
            <w:vMerge/>
            <w:tcBorders>
              <w:top w:val="nil"/>
            </w:tcBorders>
          </w:tcPr>
          <w:p w:rsidR="008F4700" w:rsidRDefault="008F4700"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</w:tcPr>
          <w:p w:rsidR="008F4700" w:rsidRDefault="006808DD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4648" w:type="dxa"/>
          </w:tcPr>
          <w:p w:rsidR="008F4700" w:rsidRDefault="006808DD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</w:tr>
    </w:tbl>
    <w:p w:rsidR="008F4700" w:rsidRDefault="008F4700">
      <w:pPr>
        <w:pStyle w:val="a3"/>
      </w:pPr>
    </w:p>
    <w:p w:rsidR="008F4700" w:rsidRDefault="006808DD">
      <w:pPr>
        <w:pStyle w:val="1"/>
        <w:numPr>
          <w:ilvl w:val="1"/>
          <w:numId w:val="3"/>
        </w:numPr>
        <w:tabs>
          <w:tab w:val="left" w:pos="1347"/>
        </w:tabs>
        <w:ind w:left="1347" w:hanging="289"/>
        <w:jc w:val="left"/>
      </w:pPr>
      <w:r>
        <w:t>Праздничные</w:t>
      </w:r>
      <w:r>
        <w:rPr>
          <w:spacing w:val="-10"/>
        </w:rPr>
        <w:t xml:space="preserve"> </w:t>
      </w:r>
      <w:r>
        <w:rPr>
          <w:spacing w:val="-4"/>
        </w:rPr>
        <w:t>дни:</w:t>
      </w:r>
    </w:p>
    <w:p w:rsidR="008F4700" w:rsidRDefault="006808DD">
      <w:pPr>
        <w:spacing w:line="272" w:lineRule="exact"/>
        <w:ind w:left="1067"/>
        <w:rPr>
          <w:b/>
          <w:sz w:val="24"/>
        </w:rPr>
      </w:pPr>
      <w:r>
        <w:rPr>
          <w:b/>
          <w:sz w:val="24"/>
        </w:rPr>
        <w:t>Государственные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праздничные</w:t>
      </w:r>
      <w:r>
        <w:rPr>
          <w:b/>
          <w:spacing w:val="72"/>
          <w:w w:val="150"/>
          <w:sz w:val="24"/>
        </w:rPr>
        <w:t xml:space="preserve"> </w:t>
      </w:r>
      <w:r>
        <w:rPr>
          <w:b/>
          <w:sz w:val="24"/>
        </w:rPr>
        <w:t>нерабочие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дни</w:t>
      </w:r>
    </w:p>
    <w:p w:rsidR="008F4700" w:rsidRDefault="006808DD">
      <w:pPr>
        <w:pStyle w:val="a3"/>
        <w:ind w:left="1067" w:right="4457"/>
      </w:pPr>
      <w:r>
        <w:t>11</w:t>
      </w:r>
      <w:r>
        <w:rPr>
          <w:spacing w:val="-13"/>
        </w:rPr>
        <w:t xml:space="preserve"> </w:t>
      </w:r>
      <w:r>
        <w:t>октября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 4 ноября - День народного единства 1,2,3,4,5,6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января</w:t>
      </w:r>
      <w:r>
        <w:rPr>
          <w:spacing w:val="-7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Новогодние</w:t>
      </w:r>
      <w:r>
        <w:rPr>
          <w:spacing w:val="-12"/>
        </w:rPr>
        <w:t xml:space="preserve"> </w:t>
      </w:r>
      <w:r>
        <w:t>каникулы 7 января – Рождество Христово</w:t>
      </w:r>
    </w:p>
    <w:p w:rsidR="008F4700" w:rsidRDefault="006808DD">
      <w:pPr>
        <w:pStyle w:val="a3"/>
        <w:ind w:left="1067" w:right="4951"/>
        <w:jc w:val="both"/>
      </w:pPr>
      <w:r>
        <w:t>23 февраля – День защитника Отечества 8</w:t>
      </w:r>
      <w:r>
        <w:rPr>
          <w:spacing w:val="-11"/>
        </w:rPr>
        <w:t xml:space="preserve"> </w:t>
      </w:r>
      <w:r>
        <w:t>марта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Международный</w:t>
      </w:r>
      <w:r>
        <w:rPr>
          <w:spacing w:val="-14"/>
        </w:rPr>
        <w:t xml:space="preserve"> </w:t>
      </w:r>
      <w:r>
        <w:t>женский</w:t>
      </w:r>
      <w:r>
        <w:rPr>
          <w:spacing w:val="-9"/>
        </w:rPr>
        <w:t xml:space="preserve"> </w:t>
      </w:r>
      <w:r>
        <w:t>день 20 марта – Ураза-байрам</w:t>
      </w:r>
    </w:p>
    <w:p w:rsidR="008F4700" w:rsidRDefault="006808DD">
      <w:pPr>
        <w:pStyle w:val="a3"/>
        <w:spacing w:before="2" w:line="235" w:lineRule="auto"/>
        <w:ind w:left="1067" w:right="5757"/>
      </w:pPr>
      <w:r>
        <w:t>1</w:t>
      </w:r>
      <w:r>
        <w:rPr>
          <w:spacing w:val="-10"/>
        </w:rPr>
        <w:t xml:space="preserve"> </w:t>
      </w:r>
      <w:r>
        <w:t>мая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Праздник</w:t>
      </w:r>
      <w:r>
        <w:rPr>
          <w:spacing w:val="-11"/>
        </w:rPr>
        <w:t xml:space="preserve"> </w:t>
      </w:r>
      <w:r>
        <w:t>Весны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Труда 9 мая – День Победы</w:t>
      </w:r>
    </w:p>
    <w:p w:rsidR="008F4700" w:rsidRDefault="006808DD">
      <w:pPr>
        <w:pStyle w:val="a3"/>
        <w:spacing w:before="7" w:line="237" w:lineRule="auto"/>
        <w:ind w:left="1067" w:right="6554"/>
      </w:pPr>
      <w:r>
        <w:t>12 июня – День России 27</w:t>
      </w:r>
      <w:r>
        <w:rPr>
          <w:spacing w:val="-15"/>
        </w:rPr>
        <w:t xml:space="preserve"> </w:t>
      </w:r>
      <w:r>
        <w:t>мая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Курбан-</w:t>
      </w:r>
      <w:r>
        <w:rPr>
          <w:spacing w:val="-2"/>
        </w:rPr>
        <w:t>байрам</w:t>
      </w:r>
    </w:p>
    <w:p w:rsidR="008F4700" w:rsidRDefault="006808DD">
      <w:pPr>
        <w:pStyle w:val="1"/>
        <w:spacing w:before="10" w:line="274" w:lineRule="exact"/>
      </w:pPr>
      <w:r>
        <w:t>Праздники</w:t>
      </w:r>
      <w:r>
        <w:rPr>
          <w:spacing w:val="-6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49"/>
        </w:rPr>
        <w:t xml:space="preserve"> </w:t>
      </w:r>
      <w:r>
        <w:t>выходного</w:t>
      </w:r>
      <w:r>
        <w:rPr>
          <w:spacing w:val="-4"/>
        </w:rPr>
        <w:t xml:space="preserve"> </w:t>
      </w:r>
      <w:r>
        <w:rPr>
          <w:spacing w:val="-5"/>
        </w:rPr>
        <w:t>дня</w:t>
      </w:r>
    </w:p>
    <w:p w:rsidR="008F4700" w:rsidRDefault="006808DD">
      <w:pPr>
        <w:pStyle w:val="a3"/>
        <w:spacing w:line="272" w:lineRule="exact"/>
        <w:ind w:left="1062"/>
      </w:pPr>
      <w:r>
        <w:t>1</w:t>
      </w:r>
      <w:r>
        <w:rPr>
          <w:spacing w:val="-6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Знаний</w:t>
      </w:r>
    </w:p>
    <w:p w:rsidR="008F4700" w:rsidRDefault="006808DD">
      <w:pPr>
        <w:pStyle w:val="a3"/>
        <w:spacing w:before="3" w:line="235" w:lineRule="auto"/>
        <w:ind w:left="1120" w:right="2507"/>
      </w:pPr>
      <w:r>
        <w:t>27</w:t>
      </w:r>
      <w:r>
        <w:rPr>
          <w:spacing w:val="-7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воспитателя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дошкольных</w:t>
      </w:r>
      <w:r>
        <w:rPr>
          <w:spacing w:val="-8"/>
        </w:rPr>
        <w:t xml:space="preserve"> </w:t>
      </w:r>
      <w:r>
        <w:t>работников 5 октября – Международный День учителя</w:t>
      </w:r>
    </w:p>
    <w:p w:rsidR="008F4700" w:rsidRDefault="008F4700">
      <w:pPr>
        <w:pStyle w:val="a3"/>
        <w:spacing w:line="235" w:lineRule="auto"/>
        <w:sectPr w:rsidR="008F4700">
          <w:pgSz w:w="11920" w:h="16850"/>
          <w:pgMar w:top="600" w:right="708" w:bottom="1180" w:left="992" w:header="0" w:footer="991" w:gutter="0"/>
          <w:cols w:space="720"/>
        </w:sectPr>
      </w:pPr>
    </w:p>
    <w:p w:rsidR="008F4700" w:rsidRDefault="006808DD">
      <w:pPr>
        <w:pStyle w:val="a3"/>
        <w:spacing w:before="77" w:line="275" w:lineRule="exact"/>
        <w:ind w:left="1079"/>
      </w:pPr>
      <w:r>
        <w:lastRenderedPageBreak/>
        <w:t>12</w:t>
      </w:r>
      <w:r>
        <w:rPr>
          <w:spacing w:val="-15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</w:p>
    <w:p w:rsidR="008F4700" w:rsidRDefault="006808DD">
      <w:pPr>
        <w:pStyle w:val="a3"/>
        <w:spacing w:line="242" w:lineRule="auto"/>
        <w:ind w:left="1062" w:right="3068"/>
      </w:pPr>
      <w:r>
        <w:t>24</w:t>
      </w:r>
      <w:r>
        <w:rPr>
          <w:spacing w:val="-15"/>
        </w:rPr>
        <w:t xml:space="preserve"> </w:t>
      </w:r>
      <w:r>
        <w:t>декабря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Конституции</w:t>
      </w:r>
      <w:r>
        <w:rPr>
          <w:spacing w:val="-10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Башкортостан 1 июня – Международный День защиты детей</w:t>
      </w:r>
    </w:p>
    <w:p w:rsidR="008F4700" w:rsidRDefault="008F4700">
      <w:pPr>
        <w:pStyle w:val="a3"/>
        <w:spacing w:line="242" w:lineRule="auto"/>
        <w:sectPr w:rsidR="008F4700">
          <w:pgSz w:w="11920" w:h="16850"/>
          <w:pgMar w:top="600" w:right="708" w:bottom="1180" w:left="992" w:header="0" w:footer="991" w:gutter="0"/>
          <w:cols w:space="720"/>
        </w:sectPr>
      </w:pPr>
    </w:p>
    <w:p w:rsidR="008F4700" w:rsidRDefault="008F4700">
      <w:pPr>
        <w:pStyle w:val="a3"/>
        <w:spacing w:before="4"/>
        <w:rPr>
          <w:sz w:val="17"/>
        </w:rPr>
      </w:pPr>
    </w:p>
    <w:sectPr w:rsidR="008F4700">
      <w:footerReference w:type="default" r:id="rId13"/>
      <w:pgSz w:w="11900" w:h="16850"/>
      <w:pgMar w:top="194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9AB" w:rsidRDefault="000929AB">
      <w:r>
        <w:separator/>
      </w:r>
    </w:p>
  </w:endnote>
  <w:endnote w:type="continuationSeparator" w:id="0">
    <w:p w:rsidR="000929AB" w:rsidRDefault="00092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700" w:rsidRDefault="006808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75840" behindDoc="1" locked="0" layoutInCell="1" allowOverlap="1">
              <wp:simplePos x="0" y="0"/>
              <wp:positionH relativeFrom="page">
                <wp:posOffset>6915657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4700" w:rsidRDefault="006808D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3F7AC2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44.55pt;margin-top:781.5pt;width:12.6pt;height:13.05pt;z-index:-1624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" filled="f" stroked="f">
              <v:path arrowok="t"/>
              <v:textbox inset="0,0,0,0">
                <w:txbxContent>
                  <w:p w:rsidR="008F4700" w:rsidRDefault="006808D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3F7AC2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700" w:rsidRDefault="008F470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9AB" w:rsidRDefault="000929AB">
      <w:r>
        <w:separator/>
      </w:r>
    </w:p>
  </w:footnote>
  <w:footnote w:type="continuationSeparator" w:id="0">
    <w:p w:rsidR="000929AB" w:rsidRDefault="00092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1159"/>
    <w:multiLevelType w:val="hybridMultilevel"/>
    <w:tmpl w:val="861098E4"/>
    <w:lvl w:ilvl="0" w:tplc="F2ECDDDC">
      <w:start w:val="1"/>
      <w:numFmt w:val="decimal"/>
      <w:lvlText w:val="%1."/>
      <w:lvlJc w:val="left"/>
      <w:pPr>
        <w:ind w:left="125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A7695CE">
      <w:numFmt w:val="bullet"/>
      <w:lvlText w:val="•"/>
      <w:lvlJc w:val="left"/>
      <w:pPr>
        <w:ind w:left="2137" w:hanging="183"/>
      </w:pPr>
      <w:rPr>
        <w:rFonts w:hint="default"/>
        <w:lang w:val="ru-RU" w:eastAsia="en-US" w:bidi="ar-SA"/>
      </w:rPr>
    </w:lvl>
    <w:lvl w:ilvl="2" w:tplc="92BCB99C">
      <w:numFmt w:val="bullet"/>
      <w:lvlText w:val="•"/>
      <w:lvlJc w:val="left"/>
      <w:pPr>
        <w:ind w:left="3034" w:hanging="183"/>
      </w:pPr>
      <w:rPr>
        <w:rFonts w:hint="default"/>
        <w:lang w:val="ru-RU" w:eastAsia="en-US" w:bidi="ar-SA"/>
      </w:rPr>
    </w:lvl>
    <w:lvl w:ilvl="3" w:tplc="48B4A754">
      <w:numFmt w:val="bullet"/>
      <w:lvlText w:val="•"/>
      <w:lvlJc w:val="left"/>
      <w:pPr>
        <w:ind w:left="3931" w:hanging="183"/>
      </w:pPr>
      <w:rPr>
        <w:rFonts w:hint="default"/>
        <w:lang w:val="ru-RU" w:eastAsia="en-US" w:bidi="ar-SA"/>
      </w:rPr>
    </w:lvl>
    <w:lvl w:ilvl="4" w:tplc="DB667B3E">
      <w:numFmt w:val="bullet"/>
      <w:lvlText w:val="•"/>
      <w:lvlJc w:val="left"/>
      <w:pPr>
        <w:ind w:left="4828" w:hanging="183"/>
      </w:pPr>
      <w:rPr>
        <w:rFonts w:hint="default"/>
        <w:lang w:val="ru-RU" w:eastAsia="en-US" w:bidi="ar-SA"/>
      </w:rPr>
    </w:lvl>
    <w:lvl w:ilvl="5" w:tplc="98DA6022">
      <w:numFmt w:val="bullet"/>
      <w:lvlText w:val="•"/>
      <w:lvlJc w:val="left"/>
      <w:pPr>
        <w:ind w:left="5725" w:hanging="183"/>
      </w:pPr>
      <w:rPr>
        <w:rFonts w:hint="default"/>
        <w:lang w:val="ru-RU" w:eastAsia="en-US" w:bidi="ar-SA"/>
      </w:rPr>
    </w:lvl>
    <w:lvl w:ilvl="6" w:tplc="6EC6F9E2">
      <w:numFmt w:val="bullet"/>
      <w:lvlText w:val="•"/>
      <w:lvlJc w:val="left"/>
      <w:pPr>
        <w:ind w:left="6622" w:hanging="183"/>
      </w:pPr>
      <w:rPr>
        <w:rFonts w:hint="default"/>
        <w:lang w:val="ru-RU" w:eastAsia="en-US" w:bidi="ar-SA"/>
      </w:rPr>
    </w:lvl>
    <w:lvl w:ilvl="7" w:tplc="0E10D924">
      <w:numFmt w:val="bullet"/>
      <w:lvlText w:val="•"/>
      <w:lvlJc w:val="left"/>
      <w:pPr>
        <w:ind w:left="7519" w:hanging="183"/>
      </w:pPr>
      <w:rPr>
        <w:rFonts w:hint="default"/>
        <w:lang w:val="ru-RU" w:eastAsia="en-US" w:bidi="ar-SA"/>
      </w:rPr>
    </w:lvl>
    <w:lvl w:ilvl="8" w:tplc="CC905E40">
      <w:numFmt w:val="bullet"/>
      <w:lvlText w:val="•"/>
      <w:lvlJc w:val="left"/>
      <w:pPr>
        <w:ind w:left="8416" w:hanging="183"/>
      </w:pPr>
      <w:rPr>
        <w:rFonts w:hint="default"/>
        <w:lang w:val="ru-RU" w:eastAsia="en-US" w:bidi="ar-SA"/>
      </w:rPr>
    </w:lvl>
  </w:abstractNum>
  <w:abstractNum w:abstractNumId="1">
    <w:nsid w:val="1C192D55"/>
    <w:multiLevelType w:val="hybridMultilevel"/>
    <w:tmpl w:val="AED6DF20"/>
    <w:lvl w:ilvl="0" w:tplc="7CFA1DBA">
      <w:start w:val="1"/>
      <w:numFmt w:val="decimal"/>
      <w:lvlText w:val="%1."/>
      <w:lvlJc w:val="left"/>
      <w:pPr>
        <w:ind w:left="705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E79CF158">
      <w:start w:val="1"/>
      <w:numFmt w:val="upperRoman"/>
      <w:lvlText w:val="%2."/>
      <w:lvlJc w:val="left"/>
      <w:pPr>
        <w:ind w:left="3540" w:hanging="312"/>
        <w:jc w:val="right"/>
      </w:pPr>
      <w:rPr>
        <w:rFonts w:hint="default"/>
        <w:spacing w:val="0"/>
        <w:w w:val="91"/>
        <w:lang w:val="ru-RU" w:eastAsia="en-US" w:bidi="ar-SA"/>
      </w:rPr>
    </w:lvl>
    <w:lvl w:ilvl="2" w:tplc="7FE4E44A">
      <w:start w:val="1"/>
      <w:numFmt w:val="decimal"/>
      <w:lvlText w:val="%3."/>
      <w:lvlJc w:val="left"/>
      <w:pPr>
        <w:ind w:left="1250" w:hanging="183"/>
        <w:jc w:val="left"/>
      </w:pPr>
      <w:rPr>
        <w:rFonts w:hint="default"/>
        <w:spacing w:val="0"/>
        <w:w w:val="86"/>
        <w:lang w:val="ru-RU" w:eastAsia="en-US" w:bidi="ar-SA"/>
      </w:rPr>
    </w:lvl>
    <w:lvl w:ilvl="3" w:tplc="9E048BC6">
      <w:numFmt w:val="bullet"/>
      <w:lvlText w:val="•"/>
      <w:lvlJc w:val="left"/>
      <w:pPr>
        <w:ind w:left="3540" w:hanging="183"/>
      </w:pPr>
      <w:rPr>
        <w:rFonts w:hint="default"/>
        <w:lang w:val="ru-RU" w:eastAsia="en-US" w:bidi="ar-SA"/>
      </w:rPr>
    </w:lvl>
    <w:lvl w:ilvl="4" w:tplc="BE901756">
      <w:numFmt w:val="bullet"/>
      <w:lvlText w:val="•"/>
      <w:lvlJc w:val="left"/>
      <w:pPr>
        <w:ind w:left="4493" w:hanging="183"/>
      </w:pPr>
      <w:rPr>
        <w:rFonts w:hint="default"/>
        <w:lang w:val="ru-RU" w:eastAsia="en-US" w:bidi="ar-SA"/>
      </w:rPr>
    </w:lvl>
    <w:lvl w:ilvl="5" w:tplc="9CBA2AB0">
      <w:numFmt w:val="bullet"/>
      <w:lvlText w:val="•"/>
      <w:lvlJc w:val="left"/>
      <w:pPr>
        <w:ind w:left="5446" w:hanging="183"/>
      </w:pPr>
      <w:rPr>
        <w:rFonts w:hint="default"/>
        <w:lang w:val="ru-RU" w:eastAsia="en-US" w:bidi="ar-SA"/>
      </w:rPr>
    </w:lvl>
    <w:lvl w:ilvl="6" w:tplc="FAFE64E6">
      <w:numFmt w:val="bullet"/>
      <w:lvlText w:val="•"/>
      <w:lvlJc w:val="left"/>
      <w:pPr>
        <w:ind w:left="6399" w:hanging="183"/>
      </w:pPr>
      <w:rPr>
        <w:rFonts w:hint="default"/>
        <w:lang w:val="ru-RU" w:eastAsia="en-US" w:bidi="ar-SA"/>
      </w:rPr>
    </w:lvl>
    <w:lvl w:ilvl="7" w:tplc="215E7192">
      <w:numFmt w:val="bullet"/>
      <w:lvlText w:val="•"/>
      <w:lvlJc w:val="left"/>
      <w:pPr>
        <w:ind w:left="7352" w:hanging="183"/>
      </w:pPr>
      <w:rPr>
        <w:rFonts w:hint="default"/>
        <w:lang w:val="ru-RU" w:eastAsia="en-US" w:bidi="ar-SA"/>
      </w:rPr>
    </w:lvl>
    <w:lvl w:ilvl="8" w:tplc="7BA8448E">
      <w:numFmt w:val="bullet"/>
      <w:lvlText w:val="•"/>
      <w:lvlJc w:val="left"/>
      <w:pPr>
        <w:ind w:left="8305" w:hanging="183"/>
      </w:pPr>
      <w:rPr>
        <w:rFonts w:hint="default"/>
        <w:lang w:val="ru-RU" w:eastAsia="en-US" w:bidi="ar-SA"/>
      </w:rPr>
    </w:lvl>
  </w:abstractNum>
  <w:abstractNum w:abstractNumId="2">
    <w:nsid w:val="68276240"/>
    <w:multiLevelType w:val="hybridMultilevel"/>
    <w:tmpl w:val="E8627E16"/>
    <w:lvl w:ilvl="0" w:tplc="B69640AC">
      <w:numFmt w:val="bullet"/>
      <w:lvlText w:val="-"/>
      <w:lvlJc w:val="left"/>
      <w:pPr>
        <w:ind w:left="35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34612C">
      <w:numFmt w:val="bullet"/>
      <w:lvlText w:val="•"/>
      <w:lvlJc w:val="left"/>
      <w:pPr>
        <w:ind w:left="1345" w:hanging="348"/>
      </w:pPr>
      <w:rPr>
        <w:rFonts w:hint="default"/>
        <w:lang w:val="ru-RU" w:eastAsia="en-US" w:bidi="ar-SA"/>
      </w:rPr>
    </w:lvl>
    <w:lvl w:ilvl="2" w:tplc="705ABB06">
      <w:numFmt w:val="bullet"/>
      <w:lvlText w:val="•"/>
      <w:lvlJc w:val="left"/>
      <w:pPr>
        <w:ind w:left="2330" w:hanging="348"/>
      </w:pPr>
      <w:rPr>
        <w:rFonts w:hint="default"/>
        <w:lang w:val="ru-RU" w:eastAsia="en-US" w:bidi="ar-SA"/>
      </w:rPr>
    </w:lvl>
    <w:lvl w:ilvl="3" w:tplc="46E06DA4">
      <w:numFmt w:val="bullet"/>
      <w:lvlText w:val="•"/>
      <w:lvlJc w:val="left"/>
      <w:pPr>
        <w:ind w:left="3315" w:hanging="348"/>
      </w:pPr>
      <w:rPr>
        <w:rFonts w:hint="default"/>
        <w:lang w:val="ru-RU" w:eastAsia="en-US" w:bidi="ar-SA"/>
      </w:rPr>
    </w:lvl>
    <w:lvl w:ilvl="4" w:tplc="98EC1F40">
      <w:numFmt w:val="bullet"/>
      <w:lvlText w:val="•"/>
      <w:lvlJc w:val="left"/>
      <w:pPr>
        <w:ind w:left="4300" w:hanging="348"/>
      </w:pPr>
      <w:rPr>
        <w:rFonts w:hint="default"/>
        <w:lang w:val="ru-RU" w:eastAsia="en-US" w:bidi="ar-SA"/>
      </w:rPr>
    </w:lvl>
    <w:lvl w:ilvl="5" w:tplc="1BEED7DC">
      <w:numFmt w:val="bullet"/>
      <w:lvlText w:val="•"/>
      <w:lvlJc w:val="left"/>
      <w:pPr>
        <w:ind w:left="5285" w:hanging="348"/>
      </w:pPr>
      <w:rPr>
        <w:rFonts w:hint="default"/>
        <w:lang w:val="ru-RU" w:eastAsia="en-US" w:bidi="ar-SA"/>
      </w:rPr>
    </w:lvl>
    <w:lvl w:ilvl="6" w:tplc="BE7C509E">
      <w:numFmt w:val="bullet"/>
      <w:lvlText w:val="•"/>
      <w:lvlJc w:val="left"/>
      <w:pPr>
        <w:ind w:left="6270" w:hanging="348"/>
      </w:pPr>
      <w:rPr>
        <w:rFonts w:hint="default"/>
        <w:lang w:val="ru-RU" w:eastAsia="en-US" w:bidi="ar-SA"/>
      </w:rPr>
    </w:lvl>
    <w:lvl w:ilvl="7" w:tplc="39026E44">
      <w:numFmt w:val="bullet"/>
      <w:lvlText w:val="•"/>
      <w:lvlJc w:val="left"/>
      <w:pPr>
        <w:ind w:left="7255" w:hanging="348"/>
      </w:pPr>
      <w:rPr>
        <w:rFonts w:hint="default"/>
        <w:lang w:val="ru-RU" w:eastAsia="en-US" w:bidi="ar-SA"/>
      </w:rPr>
    </w:lvl>
    <w:lvl w:ilvl="8" w:tplc="9CB2EA10">
      <w:numFmt w:val="bullet"/>
      <w:lvlText w:val="•"/>
      <w:lvlJc w:val="left"/>
      <w:pPr>
        <w:ind w:left="8240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4700"/>
    <w:rsid w:val="000929AB"/>
    <w:rsid w:val="003F7AC2"/>
    <w:rsid w:val="006808DD"/>
    <w:rsid w:val="008F4700"/>
    <w:rsid w:val="0098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241" w:right="110" w:firstLine="1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248" w:hanging="18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241" w:right="110" w:firstLine="1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248" w:hanging="1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5</cp:revision>
  <cp:lastPrinted>2025-11-27T17:43:00Z</cp:lastPrinted>
  <dcterms:created xsi:type="dcterms:W3CDTF">2025-11-26T17:56:00Z</dcterms:created>
  <dcterms:modified xsi:type="dcterms:W3CDTF">2025-11-27T17:44:00Z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2025-11-26T00:00:00Z</vt:filetime>
  </property>
  <property fmtid="{D5CDD505-2E9C-101B-9397-08002B2CF9AE}" pid="5" name="Producer">
    <vt:lpwstr>Microsoft® Word 2010</vt:lpwstr>
  </property>
</Properties>
</file>